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A4C47D2" w14:textId="7964A14A" w:rsidR="00254F96" w:rsidRPr="003468CD" w:rsidRDefault="003468CD" w:rsidP="00254F96">
      <w:pPr>
        <w:jc w:val="center"/>
        <w:rPr>
          <w:b/>
          <w:color w:val="000000" w:themeColor="text1"/>
          <w:sz w:val="28"/>
          <w:szCs w:val="28"/>
        </w:rPr>
      </w:pPr>
      <w:r w:rsidRPr="003468CD">
        <w:rPr>
          <w:b/>
          <w:color w:val="000000" w:themeColor="text1"/>
          <w:sz w:val="28"/>
          <w:szCs w:val="28"/>
        </w:rPr>
        <w:t>Инновационный проект</w:t>
      </w:r>
    </w:p>
    <w:p w14:paraId="2B6BFA4A" w14:textId="77777777" w:rsidR="00254F96" w:rsidRPr="00CF4E45" w:rsidRDefault="00254F96" w:rsidP="00254F96">
      <w:pPr>
        <w:jc w:val="center"/>
        <w:rPr>
          <w:color w:val="000000" w:themeColor="text1"/>
          <w:sz w:val="28"/>
          <w:szCs w:val="28"/>
        </w:rPr>
      </w:pPr>
    </w:p>
    <w:p w14:paraId="686DA8CB" w14:textId="4A76A8A5" w:rsidR="00254F96" w:rsidRPr="00496C78" w:rsidRDefault="00E8259E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Наименование инновационного проекта</w:t>
      </w:r>
      <w:bookmarkStart w:id="0" w:name="_GoBack"/>
      <w:bookmarkEnd w:id="0"/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54F96" w:rsidRPr="00CF4E45" w14:paraId="36A0E6F6" w14:textId="77777777" w:rsidTr="008F1FFE">
        <w:tc>
          <w:tcPr>
            <w:tcW w:w="9894" w:type="dxa"/>
            <w:shd w:val="clear" w:color="auto" w:fill="auto"/>
          </w:tcPr>
          <w:p w14:paraId="51F171A0" w14:textId="190997F6" w:rsidR="00254F96" w:rsidRPr="00E8259E" w:rsidRDefault="00E8259E" w:rsidP="00E8259E">
            <w:pPr>
              <w:rPr>
                <w:color w:val="000000" w:themeColor="text1"/>
                <w:sz w:val="28"/>
                <w:szCs w:val="28"/>
              </w:rPr>
            </w:pPr>
            <w:r w:rsidRPr="00E8259E">
              <w:rPr>
                <w:rFonts w:eastAsia="Calibri"/>
                <w:sz w:val="28"/>
                <w:szCs w:val="28"/>
                <w:lang w:eastAsia="en-US"/>
              </w:rPr>
              <w:t>Построение комплексной модели воспитательной системы в общеобразовательной организации</w:t>
            </w:r>
            <w:r w:rsidR="00252BD8">
              <w:rPr>
                <w:rFonts w:eastAsia="Calibri"/>
                <w:sz w:val="28"/>
                <w:szCs w:val="28"/>
                <w:lang w:eastAsia="en-US"/>
              </w:rPr>
              <w:t>. Культурное развитие детей</w:t>
            </w:r>
            <w:r w:rsidR="005B247B">
              <w:rPr>
                <w:rFonts w:eastAsia="Calibri"/>
                <w:sz w:val="28"/>
                <w:szCs w:val="28"/>
                <w:lang w:eastAsia="en-US"/>
              </w:rPr>
              <w:t>. Я принимаю вызов.</w:t>
            </w:r>
          </w:p>
        </w:tc>
      </w:tr>
    </w:tbl>
    <w:p w14:paraId="55C92B0E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p w14:paraId="2185A110" w14:textId="45308EAB" w:rsidR="00254F96" w:rsidRPr="00496C78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Номинация</w:t>
      </w:r>
    </w:p>
    <w:p w14:paraId="1E80A8A6" w14:textId="72DE0FF5" w:rsidR="00254F96" w:rsidRPr="00AF4D49" w:rsidRDefault="00E8259E" w:rsidP="00254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Эффективные воспитательные системы</w:t>
      </w:r>
    </w:p>
    <w:p w14:paraId="48D2A6DF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p w14:paraId="54588630" w14:textId="26582451" w:rsidR="00254F96" w:rsidRPr="00496C78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Наименование образовательной организации,</w:t>
      </w:r>
      <w:r w:rsidR="00E8259E" w:rsidRPr="00496C78">
        <w:rPr>
          <w:i/>
          <w:color w:val="000000" w:themeColor="text1"/>
          <w:sz w:val="28"/>
          <w:szCs w:val="28"/>
        </w:rPr>
        <w:t xml:space="preserve"> в которой реализуется проект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54F96" w:rsidRPr="00CF4E45" w14:paraId="79F4E483" w14:textId="77777777" w:rsidTr="008F1FFE">
        <w:tc>
          <w:tcPr>
            <w:tcW w:w="9894" w:type="dxa"/>
            <w:shd w:val="clear" w:color="auto" w:fill="auto"/>
          </w:tcPr>
          <w:p w14:paraId="6320BCB9" w14:textId="3FD3037C" w:rsidR="00254F96" w:rsidRPr="00CF4E45" w:rsidRDefault="0059182E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СОШ</w:t>
            </w:r>
            <w:r w:rsidR="007D4D0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№18 муниципального образования город Новороссийск</w:t>
            </w:r>
          </w:p>
        </w:tc>
      </w:tr>
    </w:tbl>
    <w:p w14:paraId="42EF7797" w14:textId="77777777" w:rsidR="00254F96" w:rsidRPr="00CF4E45" w:rsidRDefault="00254F96" w:rsidP="00254F96">
      <w:pPr>
        <w:jc w:val="both"/>
        <w:rPr>
          <w:color w:val="000000" w:themeColor="text1"/>
          <w:sz w:val="28"/>
          <w:szCs w:val="28"/>
        </w:rPr>
      </w:pPr>
    </w:p>
    <w:p w14:paraId="77CBBB63" w14:textId="3C87CADD" w:rsidR="00254F96" w:rsidRPr="00CF4E45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Перечень национальных целей и стратегических задач развития РФ, установленных Указом Президента РФ от 7 мая 2018 года, на достижение к</w:t>
      </w:r>
      <w:r w:rsidR="003468CD">
        <w:rPr>
          <w:color w:val="000000" w:themeColor="text1"/>
          <w:sz w:val="28"/>
          <w:szCs w:val="28"/>
        </w:rPr>
        <w:t>оторых влияет внедрение проекта</w:t>
      </w:r>
    </w:p>
    <w:p w14:paraId="5DE0B581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p w14:paraId="10A00F7A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295"/>
        <w:gridCol w:w="3731"/>
        <w:gridCol w:w="3969"/>
      </w:tblGrid>
      <w:tr w:rsidR="00F949F4" w:rsidRPr="00CF4E45" w14:paraId="1115F251" w14:textId="77777777" w:rsidTr="00337D9A">
        <w:trPr>
          <w:trHeight w:val="1499"/>
        </w:trPr>
        <w:tc>
          <w:tcPr>
            <w:tcW w:w="495" w:type="dxa"/>
            <w:shd w:val="clear" w:color="auto" w:fill="auto"/>
          </w:tcPr>
          <w:p w14:paraId="677E673A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95" w:type="dxa"/>
            <w:shd w:val="clear" w:color="auto" w:fill="auto"/>
          </w:tcPr>
          <w:p w14:paraId="5D54B1F1" w14:textId="5468E143" w:rsidR="008B448C" w:rsidRPr="008B448C" w:rsidRDefault="008B448C" w:rsidP="008F1FFE">
            <w:pPr>
              <w:pStyle w:val="aa"/>
              <w:ind w:lef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B448C">
              <w:rPr>
                <w:b/>
                <w:i/>
                <w:color w:val="000000" w:themeColor="text1"/>
                <w:sz w:val="28"/>
                <w:szCs w:val="28"/>
              </w:rPr>
              <w:t>Цель / задача</w:t>
            </w:r>
          </w:p>
          <w:p w14:paraId="774B06D7" w14:textId="153B5FE4" w:rsidR="00254F96" w:rsidRPr="00CF4E45" w:rsidRDefault="00254F96" w:rsidP="008F1FFE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 на достижение </w:t>
            </w:r>
            <w:r w:rsidR="003468CD">
              <w:rPr>
                <w:color w:val="000000" w:themeColor="text1"/>
                <w:sz w:val="28"/>
                <w:szCs w:val="28"/>
              </w:rPr>
              <w:t>которой влияет внедрение проекта</w:t>
            </w:r>
          </w:p>
        </w:tc>
        <w:tc>
          <w:tcPr>
            <w:tcW w:w="3731" w:type="dxa"/>
            <w:shd w:val="clear" w:color="auto" w:fill="auto"/>
          </w:tcPr>
          <w:p w14:paraId="14526017" w14:textId="6ED6ADFA" w:rsidR="00254F96" w:rsidRPr="00CF4E45" w:rsidRDefault="003468CD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Вклад проекта</w:t>
            </w:r>
            <w:r w:rsidR="00254F96" w:rsidRPr="00CF4E45">
              <w:rPr>
                <w:color w:val="000000" w:themeColor="text1"/>
                <w:sz w:val="28"/>
                <w:szCs w:val="28"/>
              </w:rPr>
              <w:t xml:space="preserve"> в достижение </w:t>
            </w:r>
            <w:r w:rsidR="008B448C" w:rsidRPr="00F21E80">
              <w:rPr>
                <w:b/>
                <w:i/>
                <w:color w:val="000000" w:themeColor="text1"/>
                <w:sz w:val="28"/>
                <w:szCs w:val="28"/>
              </w:rPr>
              <w:t>цели /</w:t>
            </w:r>
            <w:r w:rsidR="00254F96" w:rsidRPr="00F21E80">
              <w:rPr>
                <w:b/>
                <w:i/>
                <w:color w:val="000000" w:themeColor="text1"/>
                <w:sz w:val="28"/>
                <w:szCs w:val="28"/>
              </w:rPr>
              <w:t>задачи</w:t>
            </w:r>
            <w:r w:rsidR="00254F96" w:rsidRPr="00CF4E4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73D211B" w14:textId="22FD195E" w:rsidR="00254F96" w:rsidRPr="00CF4E45" w:rsidRDefault="00254F96" w:rsidP="008B448C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Наличие материалов, подтвержд</w:t>
            </w:r>
            <w:r w:rsidR="003468CD">
              <w:rPr>
                <w:color w:val="000000" w:themeColor="text1"/>
                <w:sz w:val="28"/>
                <w:szCs w:val="28"/>
              </w:rPr>
              <w:t>ающих влияние внедрения проекта</w:t>
            </w:r>
            <w:r w:rsidRPr="00CF4E4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F2BDEFA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05A45" w:rsidRPr="00CF4E45" w14:paraId="1E7AE5CB" w14:textId="77777777" w:rsidTr="00337D9A">
        <w:trPr>
          <w:trHeight w:val="377"/>
        </w:trPr>
        <w:tc>
          <w:tcPr>
            <w:tcW w:w="495" w:type="dxa"/>
            <w:shd w:val="clear" w:color="auto" w:fill="auto"/>
          </w:tcPr>
          <w:p w14:paraId="11FDCA92" w14:textId="7FA115E4" w:rsidR="00254F96" w:rsidRPr="000A7EA5" w:rsidRDefault="000A7EA5" w:rsidP="000A7EA5">
            <w:pPr>
              <w:pStyle w:val="aa"/>
              <w:shd w:val="clear" w:color="auto" w:fill="FFFFFF" w:themeFill="background1"/>
              <w:ind w:left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A7EA5">
              <w:rPr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95" w:type="dxa"/>
            <w:shd w:val="clear" w:color="auto" w:fill="FFFFFF" w:themeFill="background1"/>
          </w:tcPr>
          <w:p w14:paraId="5696ABF8" w14:textId="77777777" w:rsidR="008B448C" w:rsidRDefault="0059182E" w:rsidP="000A7EA5">
            <w:pPr>
              <w:pStyle w:val="aa"/>
              <w:shd w:val="clear" w:color="auto" w:fill="FFFFFF" w:themeFill="background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9182E">
              <w:rPr>
                <w:sz w:val="28"/>
                <w:szCs w:val="28"/>
                <w:shd w:val="clear" w:color="auto" w:fill="FFFFFF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</w:t>
            </w:r>
          </w:p>
          <w:p w14:paraId="5050FEE8" w14:textId="3605A03F" w:rsidR="00254F96" w:rsidRPr="0059182E" w:rsidRDefault="0059182E" w:rsidP="000A7EA5">
            <w:pPr>
              <w:pStyle w:val="aa"/>
              <w:shd w:val="clear" w:color="auto" w:fill="FFFFFF" w:themeFill="background1"/>
              <w:ind w:left="0"/>
              <w:jc w:val="both"/>
              <w:rPr>
                <w:i/>
                <w:sz w:val="28"/>
                <w:szCs w:val="28"/>
              </w:rPr>
            </w:pPr>
            <w:r w:rsidRPr="0059182E">
              <w:rPr>
                <w:sz w:val="28"/>
                <w:szCs w:val="28"/>
                <w:shd w:val="clear" w:color="auto" w:fill="FFFFFF"/>
              </w:rPr>
              <w:t>и национально-культурных традиций</w:t>
            </w:r>
          </w:p>
        </w:tc>
        <w:tc>
          <w:tcPr>
            <w:tcW w:w="3731" w:type="dxa"/>
            <w:shd w:val="clear" w:color="auto" w:fill="FFFFFF" w:themeFill="background1"/>
          </w:tcPr>
          <w:p w14:paraId="611759C8" w14:textId="2222FC16" w:rsidR="00337D9A" w:rsidRPr="00E05A45" w:rsidRDefault="00337D9A" w:rsidP="00E05A45">
            <w:pPr>
              <w:shd w:val="clear" w:color="auto" w:fill="FFFFFF" w:themeFill="background1"/>
              <w:ind w:right="-6"/>
              <w:rPr>
                <w:iCs/>
                <w:color w:val="000000" w:themeColor="text1"/>
                <w:sz w:val="28"/>
                <w:szCs w:val="28"/>
              </w:rPr>
            </w:pPr>
            <w:r w:rsidRPr="00337D9A">
              <w:rPr>
                <w:iCs/>
                <w:color w:val="000000" w:themeColor="text1"/>
                <w:sz w:val="28"/>
                <w:szCs w:val="28"/>
              </w:rPr>
              <w:t>Данная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37D9A">
              <w:rPr>
                <w:iCs/>
                <w:color w:val="000000" w:themeColor="text1"/>
                <w:sz w:val="28"/>
                <w:szCs w:val="28"/>
              </w:rPr>
              <w:t>практика способствует тому, что через культуру и культурные средства ребёнок учится взаимодействовать с миром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37D9A">
              <w:rPr>
                <w:iCs/>
                <w:color w:val="000000" w:themeColor="text1"/>
                <w:sz w:val="28"/>
                <w:szCs w:val="28"/>
              </w:rPr>
              <w:t xml:space="preserve">и </w:t>
            </w:r>
            <w:r w:rsidR="00F949F4">
              <w:rPr>
                <w:iCs/>
                <w:color w:val="000000" w:themeColor="text1"/>
                <w:sz w:val="28"/>
                <w:szCs w:val="28"/>
              </w:rPr>
              <w:t xml:space="preserve">социумом </w:t>
            </w:r>
            <w:r w:rsidRPr="00337D9A">
              <w:rPr>
                <w:iCs/>
                <w:color w:val="000000" w:themeColor="text1"/>
                <w:sz w:val="28"/>
                <w:szCs w:val="28"/>
              </w:rPr>
              <w:t>посредством культурноопосредованных форм отношений, которые предполагают создание мыслительного образа в сознании ребёнка, выстраивающегося с помощью художественного восприятия, внимания, памяти, творческого воображения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и </w:t>
            </w:r>
            <w:r w:rsidRPr="00337D9A">
              <w:rPr>
                <w:iCs/>
                <w:color w:val="000000" w:themeColor="text1"/>
                <w:sz w:val="28"/>
                <w:szCs w:val="28"/>
              </w:rPr>
              <w:t>фантазии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37D9A">
              <w:rPr>
                <w:iCs/>
                <w:color w:val="000000" w:themeColor="text1"/>
                <w:sz w:val="28"/>
                <w:szCs w:val="28"/>
              </w:rPr>
              <w:t>Культурн</w:t>
            </w:r>
            <w:r w:rsidR="00F949F4">
              <w:rPr>
                <w:iCs/>
                <w:color w:val="000000" w:themeColor="text1"/>
                <w:sz w:val="28"/>
                <w:szCs w:val="28"/>
              </w:rPr>
              <w:t>ое развитие ребёнка,</w:t>
            </w:r>
            <w:r w:rsidR="00E36D42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>совершенствующ</w:t>
            </w:r>
            <w:r w:rsidR="00F949F4" w:rsidRPr="00E05A45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еся в течение последующей жизнедеятельности, 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lastRenderedPageBreak/>
              <w:t>способствуют качественному освоению культурных норм общества, а также культурных образцов поведения и деятельно</w:t>
            </w:r>
            <w:r w:rsidR="00F949F4" w:rsidRPr="00E05A45">
              <w:rPr>
                <w:iCs/>
                <w:color w:val="000000" w:themeColor="text1"/>
                <w:sz w:val="28"/>
                <w:szCs w:val="28"/>
              </w:rPr>
              <w:t>сти.</w:t>
            </w:r>
          </w:p>
          <w:p w14:paraId="4E4FE924" w14:textId="10E16EC6" w:rsidR="00254F96" w:rsidRPr="00E05A45" w:rsidRDefault="00337D9A" w:rsidP="00E05A45">
            <w:pPr>
              <w:shd w:val="clear" w:color="auto" w:fill="FFFFFF" w:themeFill="background1"/>
              <w:rPr>
                <w:iCs/>
                <w:color w:val="000000" w:themeColor="text1"/>
                <w:sz w:val="28"/>
                <w:szCs w:val="28"/>
              </w:rPr>
            </w:pPr>
            <w:r w:rsidRPr="00E05A45">
              <w:rPr>
                <w:iCs/>
                <w:color w:val="000000" w:themeColor="text1"/>
                <w:sz w:val="28"/>
                <w:szCs w:val="28"/>
              </w:rPr>
              <w:t>Освоение культурных практик происходит в процессе самостоятельной и совместной деятельности детей и взрослых,</w:t>
            </w:r>
            <w:r w:rsidR="00E05A4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>что позволяет ребёнку приобрести бесценный, универсальный опыт в разных видах детской деятельности</w:t>
            </w:r>
          </w:p>
        </w:tc>
        <w:tc>
          <w:tcPr>
            <w:tcW w:w="3969" w:type="dxa"/>
            <w:shd w:val="clear" w:color="auto" w:fill="FFFFFF" w:themeFill="background1"/>
          </w:tcPr>
          <w:p w14:paraId="30B1CCF6" w14:textId="77777777" w:rsidR="00A60A19" w:rsidRDefault="0059182E" w:rsidP="00A60A19">
            <w:pPr>
              <w:pStyle w:val="aa"/>
              <w:shd w:val="clear" w:color="auto" w:fill="FFFFFF" w:themeFill="background1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E05A45">
              <w:rPr>
                <w:iCs/>
                <w:color w:val="000000" w:themeColor="text1"/>
                <w:sz w:val="28"/>
                <w:szCs w:val="28"/>
              </w:rPr>
              <w:lastRenderedPageBreak/>
              <w:t>Свидетельство о присвоении статуса опытно-экспериментальной площадки</w:t>
            </w:r>
            <w:r w:rsidR="00A60A19">
              <w:rPr>
                <w:iCs/>
                <w:color w:val="000000" w:themeColor="text1"/>
                <w:sz w:val="28"/>
                <w:szCs w:val="28"/>
              </w:rPr>
              <w:t xml:space="preserve"> Федерального государственного бюджетного научного учреждения (ФГБНУ)</w:t>
            </w:r>
          </w:p>
          <w:p w14:paraId="43FFF98F" w14:textId="3010D6A7" w:rsidR="007D4D02" w:rsidRDefault="0059182E" w:rsidP="00A60A19">
            <w:pPr>
              <w:pStyle w:val="aa"/>
              <w:shd w:val="clear" w:color="auto" w:fill="FFFFFF" w:themeFill="background1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60A19">
              <w:rPr>
                <w:iCs/>
                <w:color w:val="000000" w:themeColor="text1"/>
                <w:sz w:val="28"/>
                <w:szCs w:val="28"/>
              </w:rPr>
              <w:t xml:space="preserve">«Институт стратегии 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 развития образования Российской академии образования</w:t>
            </w:r>
            <w:r w:rsidR="00A60A19">
              <w:rPr>
                <w:iCs/>
                <w:color w:val="000000" w:themeColor="text1"/>
                <w:sz w:val="28"/>
                <w:szCs w:val="28"/>
              </w:rPr>
              <w:t>»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 по теме</w:t>
            </w:r>
            <w:r w:rsidR="00A60A19">
              <w:rPr>
                <w:iCs/>
                <w:color w:val="000000" w:themeColor="text1"/>
                <w:sz w:val="28"/>
                <w:szCs w:val="28"/>
              </w:rPr>
              <w:t>: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 «Апробация примерной программы воспитания» </w:t>
            </w:r>
          </w:p>
          <w:p w14:paraId="6AAFE244" w14:textId="34EB1AA8" w:rsidR="002561E5" w:rsidRPr="00E05A45" w:rsidRDefault="0059182E" w:rsidP="00A60A19">
            <w:pPr>
              <w:pStyle w:val="aa"/>
              <w:shd w:val="clear" w:color="auto" w:fill="FFFFFF" w:themeFill="background1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E05A45">
              <w:rPr>
                <w:iCs/>
                <w:color w:val="000000" w:themeColor="text1"/>
                <w:sz w:val="28"/>
                <w:szCs w:val="28"/>
              </w:rPr>
              <w:t>(от 15.10.2019</w:t>
            </w:r>
            <w:r w:rsidR="0056305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>г.</w:t>
            </w:r>
          </w:p>
          <w:p w14:paraId="788842E3" w14:textId="1D398DC1" w:rsidR="00254F96" w:rsidRPr="00CF4E45" w:rsidRDefault="0059182E" w:rsidP="00A60A19">
            <w:pPr>
              <w:pStyle w:val="aa"/>
              <w:shd w:val="clear" w:color="auto" w:fill="FFFFFF" w:themeFill="background1"/>
              <w:ind w:left="-143" w:firstLine="143"/>
              <w:rPr>
                <w:i/>
                <w:color w:val="000000" w:themeColor="text1"/>
                <w:sz w:val="28"/>
                <w:szCs w:val="28"/>
              </w:rPr>
            </w:pP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2561E5" w:rsidRPr="00E05A45">
              <w:rPr>
                <w:iCs/>
                <w:color w:val="000000" w:themeColor="text1"/>
                <w:sz w:val="28"/>
                <w:szCs w:val="28"/>
              </w:rPr>
              <w:t>2019\676 г.</w:t>
            </w:r>
            <w:r w:rsidR="007D4D02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2561E5" w:rsidRPr="00E05A45">
              <w:rPr>
                <w:iCs/>
                <w:color w:val="000000" w:themeColor="text1"/>
                <w:sz w:val="28"/>
                <w:szCs w:val="28"/>
              </w:rPr>
              <w:t>Москва)</w:t>
            </w:r>
          </w:p>
        </w:tc>
      </w:tr>
    </w:tbl>
    <w:p w14:paraId="6BCE62CD" w14:textId="77777777" w:rsidR="00254F96" w:rsidRPr="00CF4E45" w:rsidRDefault="00254F96" w:rsidP="000A7EA5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14:paraId="67B14C4E" w14:textId="77777777" w:rsidR="00254F96" w:rsidRPr="00496C78" w:rsidRDefault="00254F96" w:rsidP="00CA20B2">
      <w:pPr>
        <w:pStyle w:val="aa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Решаемая проблема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54F96" w:rsidRPr="00CF4E45" w14:paraId="35E3B6B1" w14:textId="77777777" w:rsidTr="008F1FFE">
        <w:tc>
          <w:tcPr>
            <w:tcW w:w="9894" w:type="dxa"/>
            <w:shd w:val="clear" w:color="auto" w:fill="auto"/>
          </w:tcPr>
          <w:p w14:paraId="17C933AA" w14:textId="314C1653" w:rsidR="002561E5" w:rsidRPr="00481AD7" w:rsidRDefault="001705F7" w:rsidP="000A7EA5">
            <w:pPr>
              <w:pStyle w:val="afa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61E5" w:rsidRPr="00481AD7">
              <w:rPr>
                <w:sz w:val="28"/>
                <w:szCs w:val="28"/>
              </w:rPr>
              <w:t>МБОУ СОШ</w:t>
            </w:r>
            <w:r w:rsidR="007D4D02">
              <w:rPr>
                <w:sz w:val="28"/>
                <w:szCs w:val="28"/>
              </w:rPr>
              <w:t xml:space="preserve"> </w:t>
            </w:r>
            <w:r w:rsidR="002561E5" w:rsidRPr="00481AD7">
              <w:rPr>
                <w:sz w:val="28"/>
                <w:szCs w:val="28"/>
              </w:rPr>
              <w:t xml:space="preserve">№18 расположена в Восточном районе города-героя Новороссийска. Это промышленный район города, в котором расположены предприятия цементной промышленности, судоремонтный завод, железнодорожный узел, мазутный и зерновой терминалы, элеватор. </w:t>
            </w:r>
          </w:p>
          <w:p w14:paraId="57AD86FA" w14:textId="6AA0FDC0" w:rsidR="002561E5" w:rsidRPr="00481AD7" w:rsidRDefault="002561E5" w:rsidP="000A7EA5">
            <w:pPr>
              <w:pStyle w:val="afa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81AD7">
              <w:rPr>
                <w:sz w:val="28"/>
                <w:szCs w:val="28"/>
              </w:rPr>
              <w:t xml:space="preserve">      Численн</w:t>
            </w:r>
            <w:r w:rsidR="003468CD">
              <w:rPr>
                <w:sz w:val="28"/>
                <w:szCs w:val="28"/>
              </w:rPr>
              <w:t>ость учащихся в школе- 923</w:t>
            </w:r>
            <w:r w:rsidRPr="00481AD7">
              <w:rPr>
                <w:sz w:val="28"/>
                <w:szCs w:val="28"/>
              </w:rPr>
              <w:t>.Среди них: полных семей- 796, неполных- 125, многодетных- 76.</w:t>
            </w:r>
            <w:r w:rsidR="00363C4C">
              <w:rPr>
                <w:sz w:val="28"/>
                <w:szCs w:val="28"/>
              </w:rPr>
              <w:t xml:space="preserve"> </w:t>
            </w:r>
            <w:r w:rsidRPr="00481AD7">
              <w:rPr>
                <w:sz w:val="28"/>
                <w:szCs w:val="28"/>
              </w:rPr>
              <w:t>Национальный состав: русские, азербайджанцы, армяне, украинцы, белорусы, таджики, казахи и др.</w:t>
            </w:r>
          </w:p>
          <w:p w14:paraId="372002DB" w14:textId="77777777" w:rsidR="002561E5" w:rsidRPr="00481AD7" w:rsidRDefault="002561E5" w:rsidP="000A7EA5">
            <w:pPr>
              <w:pStyle w:val="afa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81AD7">
              <w:rPr>
                <w:sz w:val="28"/>
                <w:szCs w:val="28"/>
              </w:rPr>
              <w:t xml:space="preserve">      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 из воспитания на уроке, вне урока: через систему дополнительного образования, преемственности детский сад-школа, экскурсионной и творческой деятельности.</w:t>
            </w:r>
          </w:p>
          <w:p w14:paraId="621A63D3" w14:textId="3D62F119" w:rsidR="002561E5" w:rsidRPr="00481AD7" w:rsidRDefault="00363C4C" w:rsidP="000A7EA5">
            <w:pPr>
              <w:pStyle w:val="afa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2561E5" w:rsidRPr="00481AD7">
              <w:rPr>
                <w:sz w:val="28"/>
                <w:szCs w:val="28"/>
                <w:shd w:val="clear" w:color="auto" w:fill="FFFFFF"/>
              </w:rPr>
              <w:t>Основная идея- в</w:t>
            </w:r>
            <w:r w:rsidRPr="0059182E">
              <w:rPr>
                <w:sz w:val="28"/>
                <w:szCs w:val="28"/>
                <w:shd w:val="clear" w:color="auto" w:fill="FFFFFF"/>
              </w:rPr>
              <w:t>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A54FD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561E5" w:rsidRPr="00481AD7">
              <w:rPr>
                <w:sz w:val="28"/>
                <w:szCs w:val="28"/>
                <w:shd w:val="clear" w:color="auto" w:fill="FFFFFF"/>
              </w:rPr>
              <w:t>Для её реализации используются следующие направления в работе школы:</w:t>
            </w:r>
          </w:p>
          <w:p w14:paraId="29746E72" w14:textId="77777777" w:rsidR="002561E5" w:rsidRPr="00481AD7" w:rsidRDefault="002561E5" w:rsidP="00CA20B2">
            <w:pPr>
              <w:pStyle w:val="af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81AD7">
              <w:rPr>
                <w:sz w:val="28"/>
                <w:szCs w:val="28"/>
                <w:shd w:val="clear" w:color="auto" w:fill="FFFFFF"/>
              </w:rPr>
              <w:t>гражданско-патриотическое (школьный музей, клуб «Поиск», «История и культура кубанского казачества», «Люби родной край», «Юнармия», ЮИД, ДЮП)</w:t>
            </w:r>
          </w:p>
          <w:p w14:paraId="72BDC841" w14:textId="7F2B0D54" w:rsidR="002561E5" w:rsidRPr="00481AD7" w:rsidRDefault="007D4D02" w:rsidP="00CA20B2">
            <w:pPr>
              <w:pStyle w:val="af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профилактическое (</w:t>
            </w:r>
            <w:r w:rsidR="002561E5" w:rsidRPr="00481AD7">
              <w:rPr>
                <w:sz w:val="28"/>
                <w:szCs w:val="28"/>
                <w:shd w:val="clear" w:color="auto" w:fill="FFFFFF"/>
              </w:rPr>
              <w:t>«Я принимаю вызов»)</w:t>
            </w:r>
          </w:p>
          <w:p w14:paraId="75B85255" w14:textId="77777777" w:rsidR="002561E5" w:rsidRPr="00481AD7" w:rsidRDefault="002561E5" w:rsidP="00CA20B2">
            <w:pPr>
              <w:pStyle w:val="af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81AD7">
              <w:rPr>
                <w:sz w:val="28"/>
                <w:szCs w:val="28"/>
                <w:shd w:val="clear" w:color="auto" w:fill="FFFFFF"/>
              </w:rPr>
              <w:t>спортивное (волейбол, спортивный туризм, «Шахматы в школе»)</w:t>
            </w:r>
          </w:p>
          <w:p w14:paraId="3B3B764C" w14:textId="77777777" w:rsidR="002561E5" w:rsidRPr="00481AD7" w:rsidRDefault="002561E5" w:rsidP="00CA20B2">
            <w:pPr>
              <w:pStyle w:val="af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81AD7">
              <w:rPr>
                <w:sz w:val="28"/>
                <w:szCs w:val="28"/>
                <w:shd w:val="clear" w:color="auto" w:fill="FFFFFF"/>
              </w:rPr>
              <w:t>исследовательское («Я познаю мир», «Юный путешественник», «Мультимедийная журналистика», «Центр инженерно-технологического образования»)</w:t>
            </w:r>
          </w:p>
          <w:p w14:paraId="73361F58" w14:textId="77777777" w:rsidR="002561E5" w:rsidRPr="00481AD7" w:rsidRDefault="002561E5" w:rsidP="00CA20B2">
            <w:pPr>
              <w:pStyle w:val="af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81AD7">
              <w:rPr>
                <w:sz w:val="28"/>
                <w:szCs w:val="28"/>
                <w:shd w:val="clear" w:color="auto" w:fill="FFFFFF"/>
              </w:rPr>
              <w:t>творческое («Умелые руки», «Эстетика повседневности», театр «Фантастика», «Дизайн вокруг нас», «Волшебная ленточка», хоровое пение)</w:t>
            </w:r>
          </w:p>
          <w:p w14:paraId="7E5D55B9" w14:textId="15E7231B" w:rsidR="002561E5" w:rsidRPr="00481AD7" w:rsidRDefault="007D4D02" w:rsidP="00CA20B2">
            <w:pPr>
              <w:pStyle w:val="af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духовное (ОПК</w:t>
            </w:r>
            <w:r w:rsidR="002561E5" w:rsidRPr="00481AD7">
              <w:rPr>
                <w:sz w:val="28"/>
                <w:szCs w:val="28"/>
                <w:shd w:val="clear" w:color="auto" w:fill="FFFFFF"/>
              </w:rPr>
              <w:t>)</w:t>
            </w:r>
          </w:p>
          <w:p w14:paraId="0AFCA736" w14:textId="337D6695" w:rsidR="002561E5" w:rsidRPr="00481AD7" w:rsidRDefault="00363C4C" w:rsidP="000A7EA5">
            <w:pPr>
              <w:pStyle w:val="afa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61E5" w:rsidRPr="00481AD7">
              <w:rPr>
                <w:sz w:val="28"/>
                <w:szCs w:val="28"/>
              </w:rPr>
              <w:t>Активную роль в совершенствовании воспитательной деятельности играют объединения дополнительного образования: ДЮСШ «Каисса», «Олимпиец», КРФКК.  Школа сотрудничает с музеем цементной промышленности, музеем им. Н.Островского, городским архивом, библиотекой им. Н.Островского, детской школой искусств им.</w:t>
            </w:r>
            <w:r w:rsidR="007D4D02">
              <w:rPr>
                <w:sz w:val="28"/>
                <w:szCs w:val="28"/>
              </w:rPr>
              <w:t xml:space="preserve"> </w:t>
            </w:r>
            <w:r w:rsidR="002561E5" w:rsidRPr="00481AD7">
              <w:rPr>
                <w:sz w:val="28"/>
                <w:szCs w:val="28"/>
              </w:rPr>
              <w:t>Гергиевой, Советом ветеранов Восточного района г.</w:t>
            </w:r>
            <w:r w:rsidR="007D4D02">
              <w:rPr>
                <w:sz w:val="28"/>
                <w:szCs w:val="28"/>
              </w:rPr>
              <w:t xml:space="preserve"> </w:t>
            </w:r>
            <w:r w:rsidR="002561E5" w:rsidRPr="00481AD7">
              <w:rPr>
                <w:sz w:val="28"/>
                <w:szCs w:val="28"/>
              </w:rPr>
              <w:t>Новороссийска.</w:t>
            </w:r>
          </w:p>
          <w:p w14:paraId="19A76F6D" w14:textId="61A9AA69" w:rsidR="002561E5" w:rsidRPr="00481AD7" w:rsidRDefault="00363C4C" w:rsidP="000A7EA5">
            <w:pPr>
              <w:shd w:val="clear" w:color="auto" w:fill="FFFFFF" w:themeFill="background1"/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 xml:space="preserve">    </w:t>
            </w:r>
            <w:r w:rsidR="002561E5" w:rsidRPr="00481AD7">
              <w:rPr>
                <w:iCs/>
                <w:color w:val="000000"/>
                <w:w w:val="0"/>
                <w:sz w:val="28"/>
                <w:szCs w:val="28"/>
              </w:rPr>
              <w:t>Процесс воспитания в образовательной организации основывается на следующих принципах взаимодействия педагогов и школьников:</w:t>
            </w:r>
          </w:p>
          <w:p w14:paraId="476A73E7" w14:textId="77777777" w:rsidR="002561E5" w:rsidRPr="00481AD7" w:rsidRDefault="002561E5" w:rsidP="000A7EA5">
            <w:pPr>
              <w:shd w:val="clear" w:color="auto" w:fill="FFFFFF" w:themeFill="background1"/>
              <w:ind w:firstLine="567"/>
              <w:rPr>
                <w:iCs/>
                <w:color w:val="000000"/>
                <w:w w:val="0"/>
                <w:sz w:val="28"/>
                <w:szCs w:val="28"/>
              </w:rPr>
            </w:pPr>
            <w:r w:rsidRPr="00481AD7">
              <w:rPr>
                <w:iCs/>
                <w:color w:val="000000"/>
                <w:w w:val="0"/>
                <w:sz w:val="28"/>
                <w:szCs w:val="28"/>
              </w:rPr>
              <w:t>-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      </w:r>
          </w:p>
          <w:p w14:paraId="59ED2D73" w14:textId="77777777" w:rsidR="002561E5" w:rsidRPr="00481AD7" w:rsidRDefault="002561E5" w:rsidP="000A7EA5">
            <w:pPr>
              <w:shd w:val="clear" w:color="auto" w:fill="FFFFFF" w:themeFill="background1"/>
              <w:ind w:firstLine="567"/>
              <w:rPr>
                <w:iCs/>
                <w:color w:val="000000"/>
                <w:w w:val="0"/>
                <w:sz w:val="28"/>
                <w:szCs w:val="28"/>
              </w:rPr>
            </w:pPr>
            <w:r w:rsidRPr="00481AD7">
              <w:rPr>
                <w:iCs/>
                <w:color w:val="000000"/>
                <w:w w:val="0"/>
                <w:sz w:val="28"/>
                <w:szCs w:val="28"/>
              </w:rPr>
      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      </w:r>
          </w:p>
          <w:p w14:paraId="7AF56805" w14:textId="77777777" w:rsidR="002561E5" w:rsidRPr="00481AD7" w:rsidRDefault="002561E5" w:rsidP="000A7EA5">
            <w:pPr>
              <w:shd w:val="clear" w:color="auto" w:fill="FFFFFF" w:themeFill="background1"/>
              <w:ind w:firstLine="567"/>
              <w:rPr>
                <w:iCs/>
                <w:color w:val="000000"/>
                <w:w w:val="0"/>
                <w:sz w:val="28"/>
                <w:szCs w:val="28"/>
              </w:rPr>
            </w:pPr>
            <w:r w:rsidRPr="00481AD7">
              <w:rPr>
                <w:iCs/>
                <w:color w:val="000000"/>
                <w:w w:val="0"/>
                <w:sz w:val="28"/>
                <w:szCs w:val="28"/>
              </w:rPr>
              <w:t>- реализации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      </w:r>
          </w:p>
          <w:p w14:paraId="33A48074" w14:textId="77777777" w:rsidR="002561E5" w:rsidRPr="00481AD7" w:rsidRDefault="002561E5" w:rsidP="000A7EA5">
            <w:pPr>
              <w:shd w:val="clear" w:color="auto" w:fill="FFFFFF" w:themeFill="background1"/>
              <w:ind w:firstLine="719"/>
              <w:rPr>
                <w:iCs/>
                <w:color w:val="000000"/>
                <w:w w:val="0"/>
                <w:sz w:val="28"/>
                <w:szCs w:val="28"/>
              </w:rPr>
            </w:pPr>
            <w:r w:rsidRPr="00481AD7">
              <w:rPr>
                <w:color w:val="00000A"/>
                <w:sz w:val="28"/>
                <w:szCs w:val="28"/>
              </w:rPr>
              <w:t>Основными традициями воспитания в образовательной организации являются следующие</w:t>
            </w:r>
            <w:r w:rsidRPr="00481AD7">
              <w:rPr>
                <w:iCs/>
                <w:color w:val="000000"/>
                <w:w w:val="0"/>
                <w:sz w:val="28"/>
                <w:szCs w:val="28"/>
              </w:rPr>
              <w:t xml:space="preserve">: </w:t>
            </w:r>
          </w:p>
          <w:p w14:paraId="48E0A6B3" w14:textId="77777777" w:rsidR="002561E5" w:rsidRPr="00481AD7" w:rsidRDefault="002561E5" w:rsidP="000A7EA5">
            <w:pPr>
              <w:shd w:val="clear" w:color="auto" w:fill="FFFFFF" w:themeFill="background1"/>
              <w:ind w:firstLine="719"/>
              <w:rPr>
                <w:sz w:val="28"/>
                <w:szCs w:val="28"/>
              </w:rPr>
            </w:pPr>
            <w:r w:rsidRPr="00481AD7">
              <w:rPr>
                <w:color w:val="00000A"/>
                <w:sz w:val="28"/>
                <w:szCs w:val="28"/>
              </w:rPr>
              <w:t xml:space="preserve">- ключевые общешкольные дела, </w:t>
            </w:r>
            <w:r w:rsidRPr="00481AD7">
              <w:rPr>
                <w:sz w:val="28"/>
                <w:szCs w:val="28"/>
              </w:rPr>
              <w:t>через которые осуществляется интеграция воспитательных усилий педагогов;</w:t>
            </w:r>
          </w:p>
          <w:p w14:paraId="6D680295" w14:textId="77777777" w:rsidR="002561E5" w:rsidRPr="00481AD7" w:rsidRDefault="002561E5" w:rsidP="000A7EA5">
            <w:pPr>
              <w:shd w:val="clear" w:color="auto" w:fill="FFFFFF" w:themeFill="background1"/>
              <w:ind w:firstLine="719"/>
              <w:rPr>
                <w:sz w:val="28"/>
                <w:szCs w:val="28"/>
              </w:rPr>
            </w:pPr>
            <w:r w:rsidRPr="00481AD7">
              <w:rPr>
                <w:sz w:val="28"/>
                <w:szCs w:val="28"/>
              </w:rPr>
              <w:t xml:space="preserve">- в проведении общешкольных дел отсутствует соревновательность между классами и поощряется межклассное и межвозрастное взаимодействие школьников; </w:t>
            </w:r>
          </w:p>
          <w:p w14:paraId="74E7DA74" w14:textId="09D55E49" w:rsidR="00A54FDE" w:rsidRDefault="00363C4C" w:rsidP="000A7EA5">
            <w:pPr>
              <w:shd w:val="clear" w:color="auto" w:fill="FFFFFF" w:themeFill="background1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561E5" w:rsidRPr="00481AD7">
              <w:rPr>
                <w:sz w:val="28"/>
                <w:szCs w:val="28"/>
              </w:rPr>
      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      </w:r>
            <w:r w:rsidR="002561E5" w:rsidRPr="00481AD7">
              <w:rPr>
                <w:color w:val="000000"/>
                <w:w w:val="0"/>
                <w:sz w:val="28"/>
                <w:szCs w:val="28"/>
              </w:rPr>
              <w:t>установление в них доброжелательных и товарищеских взаимоотношений</w:t>
            </w:r>
            <w:r w:rsidR="001148FE">
              <w:rPr>
                <w:color w:val="000000"/>
                <w:w w:val="0"/>
                <w:sz w:val="28"/>
                <w:szCs w:val="28"/>
              </w:rPr>
              <w:t>.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</w:p>
          <w:p w14:paraId="61AAFAA3" w14:textId="18AC6E28" w:rsidR="001148FE" w:rsidRDefault="00363C4C" w:rsidP="000A7EA5">
            <w:pPr>
              <w:shd w:val="clear" w:color="auto" w:fill="FFFFFF" w:themeFill="background1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      </w:t>
            </w:r>
            <w:r w:rsidR="001148FE">
              <w:rPr>
                <w:color w:val="000000"/>
                <w:w w:val="0"/>
                <w:sz w:val="28"/>
                <w:szCs w:val="28"/>
              </w:rPr>
              <w:t>Данная практика направлена на решение следующих проблемных вопросов:</w:t>
            </w:r>
          </w:p>
          <w:p w14:paraId="708BBC88" w14:textId="4C76134B" w:rsidR="001148FE" w:rsidRDefault="001148FE" w:rsidP="000A7EA5">
            <w:pPr>
              <w:shd w:val="clear" w:color="auto" w:fill="FFFFFF" w:themeFill="background1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1) возрождение интереса к чтению;</w:t>
            </w:r>
          </w:p>
          <w:p w14:paraId="0D822606" w14:textId="38DEF0FA" w:rsidR="00883C25" w:rsidRPr="00916A44" w:rsidRDefault="001148FE" w:rsidP="00916A44">
            <w:pPr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916A44">
              <w:rPr>
                <w:color w:val="000000"/>
                <w:w w:val="0"/>
                <w:sz w:val="28"/>
                <w:szCs w:val="28"/>
              </w:rPr>
              <w:t>2)</w:t>
            </w:r>
            <w:r w:rsidR="00916A44" w:rsidRPr="00916A44">
              <w:rPr>
                <w:b/>
                <w:bCs/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916A44" w:rsidRPr="00916A44">
              <w:rPr>
                <w:color w:val="000000"/>
                <w:w w:val="0"/>
                <w:sz w:val="28"/>
                <w:szCs w:val="28"/>
              </w:rPr>
              <w:t>участие в интеллектуальных, спортивных и творческих конкурсах с привлечением детей с ОВЗ, детей-сирот и детей, оставшихся без попечения родителей;</w:t>
            </w:r>
          </w:p>
          <w:p w14:paraId="56B83FE8" w14:textId="5142255A" w:rsidR="001148FE" w:rsidRPr="00883C25" w:rsidRDefault="001148FE" w:rsidP="00363C4C">
            <w:pPr>
              <w:shd w:val="clear" w:color="auto" w:fill="FFFFFF" w:themeFill="background1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3) </w:t>
            </w:r>
            <w:r w:rsidR="002175B9" w:rsidRPr="002175B9">
              <w:rPr>
                <w:color w:val="020C22"/>
                <w:sz w:val="28"/>
                <w:szCs w:val="28"/>
              </w:rPr>
              <w:t>привлечение детей и молодежи к участию в патриотических, а также в благотворительных организациях, объединениях</w:t>
            </w:r>
            <w:r w:rsidR="002175B9">
              <w:rPr>
                <w:color w:val="020C22"/>
                <w:sz w:val="28"/>
                <w:szCs w:val="28"/>
              </w:rPr>
              <w:t xml:space="preserve"> и акциях, проводимых данными организациями</w:t>
            </w:r>
            <w:r w:rsidR="00883C25">
              <w:rPr>
                <w:color w:val="020C22"/>
                <w:sz w:val="28"/>
                <w:szCs w:val="28"/>
              </w:rPr>
              <w:t>;</w:t>
            </w:r>
          </w:p>
          <w:p w14:paraId="12AB007B" w14:textId="1A0C21A2" w:rsidR="003C2917" w:rsidRDefault="001148FE" w:rsidP="00363C4C">
            <w:pPr>
              <w:shd w:val="clear" w:color="auto" w:fill="FFFFFF" w:themeFill="background1"/>
              <w:ind w:right="32"/>
              <w:rPr>
                <w:color w:val="020C22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4)</w:t>
            </w:r>
            <w:r w:rsidR="00883C25" w:rsidRPr="009E0D0B">
              <w:rPr>
                <w:rFonts w:ascii="Arial" w:hAnsi="Arial" w:cs="Arial"/>
                <w:b/>
                <w:bCs/>
                <w:color w:val="020C22"/>
                <w:sz w:val="26"/>
                <w:szCs w:val="26"/>
              </w:rPr>
              <w:t xml:space="preserve"> </w:t>
            </w:r>
            <w:r w:rsidR="003C2917">
              <w:rPr>
                <w:color w:val="020C22"/>
                <w:sz w:val="28"/>
                <w:szCs w:val="28"/>
              </w:rPr>
              <w:t>популяризация культурной грамотности</w:t>
            </w:r>
            <w:r w:rsidR="00634DDE">
              <w:rPr>
                <w:color w:val="020C22"/>
                <w:sz w:val="28"/>
                <w:szCs w:val="28"/>
              </w:rPr>
              <w:t xml:space="preserve"> </w:t>
            </w:r>
            <w:r w:rsidR="003C2917">
              <w:rPr>
                <w:color w:val="020C22"/>
                <w:sz w:val="28"/>
                <w:szCs w:val="28"/>
              </w:rPr>
              <w:t>(культурный норматив школьника)</w:t>
            </w:r>
            <w:r w:rsidR="00D22E24">
              <w:rPr>
                <w:color w:val="020C22"/>
                <w:sz w:val="28"/>
                <w:szCs w:val="28"/>
              </w:rPr>
              <w:t>;</w:t>
            </w:r>
            <w:r w:rsidR="003C2917">
              <w:rPr>
                <w:color w:val="020C22"/>
                <w:sz w:val="28"/>
                <w:szCs w:val="28"/>
              </w:rPr>
              <w:t xml:space="preserve"> </w:t>
            </w:r>
          </w:p>
          <w:p w14:paraId="453E1C04" w14:textId="5E72FE5E" w:rsidR="003C2917" w:rsidRDefault="003C2917" w:rsidP="00363C4C">
            <w:pPr>
              <w:shd w:val="clear" w:color="auto" w:fill="FFFFFF" w:themeFill="background1"/>
              <w:ind w:right="32"/>
              <w:rPr>
                <w:color w:val="020C22"/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</w:rPr>
              <w:t>5) изучени</w:t>
            </w:r>
            <w:r w:rsidR="006B7837">
              <w:rPr>
                <w:color w:val="020C22"/>
                <w:sz w:val="28"/>
                <w:szCs w:val="28"/>
              </w:rPr>
              <w:t>е</w:t>
            </w:r>
            <w:r>
              <w:rPr>
                <w:color w:val="020C22"/>
                <w:sz w:val="28"/>
                <w:szCs w:val="28"/>
              </w:rPr>
              <w:t xml:space="preserve"> краеведения посредством поисково-исследовательской работы</w:t>
            </w:r>
            <w:r w:rsidR="00D22E24">
              <w:rPr>
                <w:color w:val="020C22"/>
                <w:sz w:val="28"/>
                <w:szCs w:val="28"/>
              </w:rPr>
              <w:t>;</w:t>
            </w:r>
            <w:r>
              <w:rPr>
                <w:color w:val="020C22"/>
                <w:sz w:val="28"/>
                <w:szCs w:val="28"/>
              </w:rPr>
              <w:t xml:space="preserve"> </w:t>
            </w:r>
          </w:p>
          <w:p w14:paraId="4009E043" w14:textId="0FE291B0" w:rsidR="003A3BA0" w:rsidRPr="006B7837" w:rsidRDefault="003C2917" w:rsidP="00363C4C">
            <w:pPr>
              <w:shd w:val="clear" w:color="auto" w:fill="FFFFFF" w:themeFill="background1"/>
              <w:ind w:right="32"/>
              <w:rPr>
                <w:b/>
                <w:bCs/>
                <w:i/>
                <w:iCs/>
                <w:color w:val="020C22"/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</w:rPr>
              <w:t>6</w:t>
            </w:r>
            <w:r w:rsidR="00883C25" w:rsidRPr="00883C25">
              <w:rPr>
                <w:color w:val="020C22"/>
                <w:sz w:val="28"/>
                <w:szCs w:val="28"/>
              </w:rPr>
              <w:t>)</w:t>
            </w:r>
            <w:r w:rsidR="003A3BA0" w:rsidRPr="006B7837">
              <w:rPr>
                <w:b/>
                <w:bCs/>
                <w:i/>
                <w:iCs/>
                <w:color w:val="020C22"/>
                <w:sz w:val="28"/>
                <w:szCs w:val="28"/>
              </w:rPr>
              <w:t xml:space="preserve"> </w:t>
            </w:r>
            <w:r w:rsidR="003A3BA0" w:rsidRPr="003A3BA0">
              <w:rPr>
                <w:color w:val="020C22"/>
                <w:sz w:val="28"/>
                <w:szCs w:val="28"/>
              </w:rPr>
              <w:t>использование ресурсов школьного инженерно-технологического центра для привлечения учащихся к проведению исследовательских работ.</w:t>
            </w:r>
          </w:p>
          <w:p w14:paraId="60A505FD" w14:textId="1107A3FB" w:rsidR="00254F96" w:rsidRPr="00481AD7" w:rsidRDefault="00363C4C" w:rsidP="000A7EA5">
            <w:pPr>
              <w:shd w:val="clear" w:color="auto" w:fill="FFFFFF" w:themeFill="background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     </w:t>
            </w:r>
            <w:r w:rsidR="00254F96" w:rsidRPr="00481AD7">
              <w:rPr>
                <w:iCs/>
                <w:color w:val="000000" w:themeColor="text1"/>
                <w:sz w:val="28"/>
                <w:szCs w:val="28"/>
              </w:rPr>
              <w:t xml:space="preserve">Целевая аудитория практики – </w:t>
            </w:r>
            <w:r w:rsidR="002561E5" w:rsidRPr="00481AD7">
              <w:rPr>
                <w:iCs/>
                <w:color w:val="000000" w:themeColor="text1"/>
                <w:sz w:val="28"/>
                <w:szCs w:val="28"/>
              </w:rPr>
              <w:t>учащиеся школы</w:t>
            </w:r>
            <w:r w:rsidR="00A60A1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2561E5" w:rsidRPr="00481AD7">
              <w:rPr>
                <w:iCs/>
                <w:color w:val="000000" w:themeColor="text1"/>
                <w:sz w:val="28"/>
                <w:szCs w:val="28"/>
              </w:rPr>
              <w:t>№18 (9</w:t>
            </w:r>
            <w:r w:rsidR="00DC4913">
              <w:rPr>
                <w:iCs/>
                <w:color w:val="000000" w:themeColor="text1"/>
                <w:sz w:val="28"/>
                <w:szCs w:val="28"/>
              </w:rPr>
              <w:t xml:space="preserve">30 </w:t>
            </w:r>
            <w:r w:rsidR="002561E5" w:rsidRPr="00481AD7">
              <w:rPr>
                <w:iCs/>
                <w:color w:val="000000" w:themeColor="text1"/>
                <w:sz w:val="28"/>
                <w:szCs w:val="28"/>
              </w:rPr>
              <w:t>человек), а также жители района Мефодиевка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(4 тыс. </w:t>
            </w:r>
            <w:r w:rsidR="002561E5" w:rsidRPr="00481AD7">
              <w:rPr>
                <w:iCs/>
                <w:color w:val="000000" w:themeColor="text1"/>
                <w:sz w:val="28"/>
                <w:szCs w:val="28"/>
              </w:rPr>
              <w:t>человек)</w:t>
            </w:r>
            <w:r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59C4856" w14:textId="09BFF201" w:rsidR="00A54FDE" w:rsidRDefault="00A54FDE" w:rsidP="00A54F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</w:p>
    <w:p w14:paraId="33328C52" w14:textId="77777777" w:rsidR="0056305F" w:rsidRDefault="0056305F" w:rsidP="00A54FDE">
      <w:pPr>
        <w:jc w:val="both"/>
        <w:rPr>
          <w:color w:val="000000" w:themeColor="text1"/>
          <w:sz w:val="28"/>
          <w:szCs w:val="28"/>
        </w:rPr>
      </w:pPr>
    </w:p>
    <w:p w14:paraId="353DFAFC" w14:textId="77777777" w:rsidR="0056305F" w:rsidRPr="00A54FDE" w:rsidRDefault="0056305F" w:rsidP="00A54FDE">
      <w:pPr>
        <w:jc w:val="both"/>
        <w:rPr>
          <w:color w:val="000000" w:themeColor="text1"/>
          <w:sz w:val="28"/>
          <w:szCs w:val="28"/>
        </w:rPr>
      </w:pPr>
    </w:p>
    <w:p w14:paraId="082F7819" w14:textId="77777777" w:rsidR="00254F96" w:rsidRPr="00496C78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Описание решения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54F96" w:rsidRPr="00CF4E45" w14:paraId="71F9355E" w14:textId="77777777" w:rsidTr="00916A44">
        <w:trPr>
          <w:trHeight w:val="5377"/>
        </w:trPr>
        <w:tc>
          <w:tcPr>
            <w:tcW w:w="9894" w:type="dxa"/>
            <w:shd w:val="clear" w:color="auto" w:fill="auto"/>
          </w:tcPr>
          <w:p w14:paraId="330417F2" w14:textId="722DEE99" w:rsidR="00811DD5" w:rsidRPr="003468CD" w:rsidRDefault="00811DD5" w:rsidP="00CA20B2">
            <w:pPr>
              <w:pStyle w:val="aa"/>
              <w:numPr>
                <w:ilvl w:val="0"/>
                <w:numId w:val="3"/>
              </w:numPr>
              <w:jc w:val="both"/>
              <w:rPr>
                <w:b/>
                <w:bCs/>
                <w:iCs/>
                <w:color w:val="000000"/>
                <w:w w:val="0"/>
                <w:sz w:val="28"/>
                <w:szCs w:val="28"/>
              </w:rPr>
            </w:pPr>
            <w:r w:rsidRPr="003468CD">
              <w:rPr>
                <w:b/>
                <w:bCs/>
                <w:iCs/>
                <w:color w:val="000000"/>
                <w:w w:val="0"/>
                <w:sz w:val="28"/>
                <w:szCs w:val="28"/>
              </w:rPr>
              <w:t>возрождение интереса к чтению</w:t>
            </w:r>
          </w:p>
          <w:p w14:paraId="2A82ACDA" w14:textId="56B9509C" w:rsidR="00811DD5" w:rsidRDefault="0061399A" w:rsidP="00811DD5">
            <w:pPr>
              <w:pStyle w:val="aa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Используя новейшие практики по привлечению детей к чтению, Совет библиотеки школы разработал свои мероприятия для решения данной проблемы:</w:t>
            </w:r>
          </w:p>
          <w:p w14:paraId="1E565CCC" w14:textId="488E8969" w:rsidR="0061399A" w:rsidRDefault="0061399A" w:rsidP="00811DD5">
            <w:pPr>
              <w:pStyle w:val="aa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 конкурс видеороликов «Читаем вместе» (Цель-популяризация семейного чтения);</w:t>
            </w:r>
          </w:p>
          <w:p w14:paraId="36F0D585" w14:textId="6DECC7C8" w:rsidR="0061399A" w:rsidRDefault="0061399A" w:rsidP="00811DD5">
            <w:pPr>
              <w:pStyle w:val="aa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 участие в проекте «</w:t>
            </w:r>
            <w:r w:rsidR="00994606">
              <w:rPr>
                <w:color w:val="000000"/>
                <w:w w:val="0"/>
                <w:sz w:val="28"/>
                <w:szCs w:val="28"/>
              </w:rPr>
              <w:t>К</w:t>
            </w:r>
            <w:r>
              <w:rPr>
                <w:color w:val="000000"/>
                <w:w w:val="0"/>
                <w:sz w:val="28"/>
                <w:szCs w:val="28"/>
              </w:rPr>
              <w:t>нижная закладка», организованн</w:t>
            </w:r>
            <w:r w:rsidR="00994606">
              <w:rPr>
                <w:color w:val="000000"/>
                <w:w w:val="0"/>
                <w:sz w:val="28"/>
                <w:szCs w:val="28"/>
              </w:rPr>
              <w:t>ом</w:t>
            </w:r>
            <w:r>
              <w:rPr>
                <w:color w:val="000000"/>
                <w:w w:val="0"/>
                <w:sz w:val="28"/>
                <w:szCs w:val="28"/>
              </w:rPr>
              <w:t xml:space="preserve"> международной ассоциацией</w:t>
            </w:r>
            <w:r w:rsidR="00994606">
              <w:rPr>
                <w:color w:val="000000"/>
                <w:w w:val="0"/>
                <w:sz w:val="28"/>
                <w:szCs w:val="28"/>
              </w:rPr>
              <w:t xml:space="preserve"> школьного библиотековедения;</w:t>
            </w:r>
          </w:p>
          <w:p w14:paraId="53DB0469" w14:textId="04B9AD40" w:rsidR="00994606" w:rsidRDefault="00994606" w:rsidP="00811DD5">
            <w:pPr>
              <w:pStyle w:val="aa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-фестиваль «Любимый литературный герой»;</w:t>
            </w:r>
          </w:p>
          <w:p w14:paraId="41839013" w14:textId="77777777" w:rsidR="00DC38D0" w:rsidRDefault="00994606" w:rsidP="00DC38D0">
            <w:pPr>
              <w:pStyle w:val="aa"/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 конкурс чтецов, проводимый к юбилейным датам писателей</w:t>
            </w:r>
            <w:r w:rsidR="00DC38D0">
              <w:rPr>
                <w:color w:val="000000"/>
                <w:w w:val="0"/>
                <w:sz w:val="28"/>
                <w:szCs w:val="28"/>
              </w:rPr>
              <w:t xml:space="preserve">. </w:t>
            </w:r>
          </w:p>
          <w:p w14:paraId="674C362D" w14:textId="0E296162" w:rsidR="00994606" w:rsidRDefault="002F2C38" w:rsidP="00DC38D0">
            <w:pPr>
              <w:pStyle w:val="aa"/>
              <w:ind w:left="285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     </w:t>
            </w:r>
            <w:r w:rsidR="0081756D" w:rsidRPr="00DC38D0">
              <w:rPr>
                <w:color w:val="000000"/>
                <w:w w:val="0"/>
                <w:sz w:val="28"/>
                <w:szCs w:val="28"/>
              </w:rPr>
              <w:t>Также учащиеся школы являются активными пользователями электронной библиотеки «Библиотекарь.ру»</w:t>
            </w:r>
            <w:r w:rsidR="00DC38D0" w:rsidRPr="00DC38D0">
              <w:rPr>
                <w:color w:val="000000"/>
                <w:w w:val="0"/>
                <w:sz w:val="28"/>
                <w:szCs w:val="28"/>
              </w:rPr>
              <w:t xml:space="preserve">, </w:t>
            </w:r>
            <w:r w:rsidR="00DC38D0" w:rsidRPr="00DC38D0">
              <w:rPr>
                <w:bCs/>
                <w:iCs/>
                <w:sz w:val="28"/>
                <w:szCs w:val="28"/>
              </w:rPr>
              <w:t>использ</w:t>
            </w:r>
            <w:r w:rsidR="00DC38D0">
              <w:rPr>
                <w:bCs/>
                <w:iCs/>
                <w:sz w:val="28"/>
                <w:szCs w:val="28"/>
              </w:rPr>
              <w:t>уют</w:t>
            </w:r>
            <w:r w:rsidR="00DC38D0" w:rsidRPr="00DC38D0">
              <w:rPr>
                <w:bCs/>
                <w:iCs/>
                <w:sz w:val="28"/>
                <w:szCs w:val="28"/>
              </w:rPr>
              <w:t xml:space="preserve"> информационн</w:t>
            </w:r>
            <w:r w:rsidR="00DC38D0">
              <w:rPr>
                <w:bCs/>
                <w:iCs/>
                <w:sz w:val="28"/>
                <w:szCs w:val="28"/>
              </w:rPr>
              <w:t>ый</w:t>
            </w:r>
            <w:r w:rsidR="00DC38D0" w:rsidRPr="00DC38D0">
              <w:rPr>
                <w:bCs/>
                <w:iCs/>
                <w:sz w:val="28"/>
                <w:szCs w:val="28"/>
              </w:rPr>
              <w:t xml:space="preserve"> портал РГДБ «Библиогид» (знакомство с книгами, писателями, календарь памятных дат и др.)</w:t>
            </w:r>
            <w:r w:rsidR="00DC38D0">
              <w:rPr>
                <w:bCs/>
                <w:iCs/>
                <w:sz w:val="28"/>
                <w:szCs w:val="28"/>
              </w:rPr>
              <w:t xml:space="preserve"> </w:t>
            </w:r>
            <w:r w:rsidR="0081756D">
              <w:rPr>
                <w:color w:val="000000"/>
                <w:w w:val="0"/>
                <w:sz w:val="28"/>
                <w:szCs w:val="28"/>
              </w:rPr>
              <w:t>для поиска необходимой информации при написании исследовательских рабо</w:t>
            </w:r>
            <w:r>
              <w:rPr>
                <w:color w:val="000000"/>
                <w:w w:val="0"/>
                <w:sz w:val="28"/>
                <w:szCs w:val="28"/>
              </w:rPr>
              <w:t>т и при подготовке к библиотечным урокам.</w:t>
            </w:r>
            <w:r w:rsidR="0081756D">
              <w:rPr>
                <w:color w:val="000000"/>
                <w:w w:val="0"/>
                <w:sz w:val="28"/>
                <w:szCs w:val="28"/>
              </w:rPr>
              <w:t xml:space="preserve"> Данный вид деятельности позволяет учащимся научиться удалённо работать с оцифрованными документами, что также повышает интерес к чтению и библиотекам в целом.</w:t>
            </w:r>
          </w:p>
          <w:p w14:paraId="7E7CF03B" w14:textId="6CD53AD7" w:rsidR="009F7EE0" w:rsidRDefault="009F7EE0" w:rsidP="003A3BA0">
            <w:pPr>
              <w:widowControl/>
              <w:autoSpaceDE/>
              <w:autoSpaceDN/>
              <w:adjustRightInd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2F2C38">
              <w:rPr>
                <w:color w:val="000000"/>
                <w:w w:val="0"/>
                <w:sz w:val="28"/>
                <w:szCs w:val="28"/>
              </w:rPr>
              <w:t xml:space="preserve">     </w:t>
            </w:r>
            <w:r w:rsidR="003A3BA0" w:rsidRPr="003A3BA0">
              <w:rPr>
                <w:i/>
                <w:iCs/>
                <w:color w:val="000000"/>
                <w:w w:val="0"/>
                <w:sz w:val="28"/>
                <w:szCs w:val="28"/>
              </w:rPr>
              <w:t>Взаимодействие с сопредельными организациями:</w:t>
            </w:r>
            <w:r w:rsidR="003A3BA0">
              <w:rPr>
                <w:color w:val="000000"/>
                <w:w w:val="0"/>
                <w:sz w:val="28"/>
                <w:szCs w:val="28"/>
              </w:rPr>
              <w:t xml:space="preserve"> г.Новороссийск- библиотеки Баллиона, Крупской, Н.Островского; г.</w:t>
            </w:r>
            <w:r w:rsidR="007D4D02"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="003A3BA0">
              <w:rPr>
                <w:color w:val="000000"/>
                <w:w w:val="0"/>
                <w:sz w:val="28"/>
                <w:szCs w:val="28"/>
              </w:rPr>
              <w:t>Краснодар-ККУНБ им. А.С.Пушкина.</w:t>
            </w:r>
          </w:p>
          <w:p w14:paraId="53B1C514" w14:textId="43B8575C" w:rsidR="003A3BA0" w:rsidRDefault="005503BC" w:rsidP="003A3BA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   </w:t>
            </w:r>
            <w:r w:rsidR="003A3BA0" w:rsidRPr="003A3BA0">
              <w:rPr>
                <w:i/>
                <w:iCs/>
                <w:color w:val="000000"/>
                <w:w w:val="0"/>
                <w:sz w:val="28"/>
                <w:szCs w:val="28"/>
              </w:rPr>
              <w:t>Интернетресурсы:</w:t>
            </w:r>
            <w:r w:rsidR="003A3BA0"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="003A3BA0" w:rsidRPr="00DC38D0">
              <w:rPr>
                <w:color w:val="000000"/>
                <w:w w:val="0"/>
                <w:sz w:val="28"/>
                <w:szCs w:val="28"/>
              </w:rPr>
              <w:t>электронн</w:t>
            </w:r>
            <w:r w:rsidR="003A3BA0">
              <w:rPr>
                <w:color w:val="000000"/>
                <w:w w:val="0"/>
                <w:sz w:val="28"/>
                <w:szCs w:val="28"/>
              </w:rPr>
              <w:t>ая</w:t>
            </w:r>
            <w:r w:rsidR="003A3BA0" w:rsidRPr="00DC38D0">
              <w:rPr>
                <w:color w:val="000000"/>
                <w:w w:val="0"/>
                <w:sz w:val="28"/>
                <w:szCs w:val="28"/>
              </w:rPr>
              <w:t xml:space="preserve"> библиотек</w:t>
            </w:r>
            <w:r w:rsidR="003A3BA0">
              <w:rPr>
                <w:color w:val="000000"/>
                <w:w w:val="0"/>
                <w:sz w:val="28"/>
                <w:szCs w:val="28"/>
              </w:rPr>
              <w:t>а</w:t>
            </w:r>
            <w:r w:rsidR="003A3BA0" w:rsidRPr="00DC38D0">
              <w:rPr>
                <w:color w:val="000000"/>
                <w:w w:val="0"/>
                <w:sz w:val="28"/>
                <w:szCs w:val="28"/>
              </w:rPr>
              <w:t xml:space="preserve"> «Библиотекарь.ру», </w:t>
            </w:r>
            <w:r w:rsidR="003A3BA0" w:rsidRPr="00DC38D0">
              <w:rPr>
                <w:bCs/>
                <w:iCs/>
                <w:sz w:val="28"/>
                <w:szCs w:val="28"/>
              </w:rPr>
              <w:t>информационн</w:t>
            </w:r>
            <w:r w:rsidR="003A3BA0">
              <w:rPr>
                <w:bCs/>
                <w:iCs/>
                <w:sz w:val="28"/>
                <w:szCs w:val="28"/>
              </w:rPr>
              <w:t>ый</w:t>
            </w:r>
            <w:r w:rsidR="003A3BA0" w:rsidRPr="00DC38D0">
              <w:rPr>
                <w:bCs/>
                <w:iCs/>
                <w:sz w:val="28"/>
                <w:szCs w:val="28"/>
              </w:rPr>
              <w:t xml:space="preserve"> портал РГДБ «Библиогид»</w:t>
            </w:r>
            <w:r w:rsidR="003A3BA0">
              <w:rPr>
                <w:bCs/>
                <w:iCs/>
                <w:sz w:val="28"/>
                <w:szCs w:val="28"/>
              </w:rPr>
              <w:t>.</w:t>
            </w:r>
          </w:p>
          <w:p w14:paraId="11FC2EFB" w14:textId="77777777" w:rsidR="00916A44" w:rsidRPr="002F2C38" w:rsidRDefault="00916A44" w:rsidP="003A3BA0">
            <w:pPr>
              <w:widowControl/>
              <w:autoSpaceDE/>
              <w:autoSpaceDN/>
              <w:adjustRightInd/>
              <w:jc w:val="both"/>
              <w:rPr>
                <w:color w:val="000000"/>
                <w:w w:val="0"/>
                <w:sz w:val="28"/>
                <w:szCs w:val="28"/>
              </w:rPr>
            </w:pPr>
          </w:p>
          <w:p w14:paraId="091D1028" w14:textId="4A112AC4" w:rsidR="0081756D" w:rsidRPr="003468CD" w:rsidRDefault="0081756D" w:rsidP="00CA20B2">
            <w:pPr>
              <w:pStyle w:val="aa"/>
              <w:numPr>
                <w:ilvl w:val="0"/>
                <w:numId w:val="3"/>
              </w:numPr>
              <w:jc w:val="both"/>
              <w:rPr>
                <w:b/>
                <w:bCs/>
                <w:iCs/>
                <w:color w:val="000000"/>
                <w:w w:val="0"/>
                <w:sz w:val="28"/>
                <w:szCs w:val="28"/>
              </w:rPr>
            </w:pPr>
            <w:r w:rsidRPr="003468CD">
              <w:rPr>
                <w:b/>
                <w:bCs/>
                <w:iCs/>
                <w:color w:val="000000"/>
                <w:w w:val="0"/>
                <w:sz w:val="28"/>
                <w:szCs w:val="28"/>
              </w:rPr>
              <w:t>участи</w:t>
            </w:r>
            <w:r w:rsidR="00BE0C6B" w:rsidRPr="003468CD">
              <w:rPr>
                <w:b/>
                <w:bCs/>
                <w:iCs/>
                <w:color w:val="000000"/>
                <w:w w:val="0"/>
                <w:sz w:val="28"/>
                <w:szCs w:val="28"/>
              </w:rPr>
              <w:t>е</w:t>
            </w:r>
            <w:r w:rsidRPr="003468CD">
              <w:rPr>
                <w:b/>
                <w:bCs/>
                <w:iCs/>
                <w:color w:val="000000"/>
                <w:w w:val="0"/>
                <w:sz w:val="28"/>
                <w:szCs w:val="28"/>
              </w:rPr>
              <w:t xml:space="preserve"> в интеллектуальных, спортивных и творческих конкурсах с привлечением детей с ОВЗ, детей-сирот и детей, оставшихся без попечения родителей</w:t>
            </w:r>
          </w:p>
          <w:p w14:paraId="35CBB3A2" w14:textId="13A06FBF" w:rsidR="00254F96" w:rsidRDefault="005503BC" w:rsidP="00B23C80">
            <w:pPr>
              <w:ind w:left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Ежегодно в школе увеличивается количество детей с ОВЗ, а также детей, оставшихся без попечения родителей. С данн</w:t>
            </w:r>
            <w:r w:rsidR="00B23C80">
              <w:rPr>
                <w:color w:val="000000" w:themeColor="text1"/>
                <w:sz w:val="28"/>
                <w:szCs w:val="28"/>
              </w:rPr>
              <w:t>ыми</w:t>
            </w:r>
            <w:r>
              <w:rPr>
                <w:color w:val="000000" w:themeColor="text1"/>
                <w:sz w:val="28"/>
                <w:szCs w:val="28"/>
              </w:rPr>
              <w:t xml:space="preserve"> категори</w:t>
            </w:r>
            <w:r w:rsidR="00B23C80">
              <w:rPr>
                <w:color w:val="000000" w:themeColor="text1"/>
                <w:sz w:val="28"/>
                <w:szCs w:val="28"/>
              </w:rPr>
              <w:t>ями</w:t>
            </w:r>
            <w:r>
              <w:rPr>
                <w:color w:val="000000" w:themeColor="text1"/>
                <w:sz w:val="28"/>
                <w:szCs w:val="28"/>
              </w:rPr>
              <w:t xml:space="preserve"> детей проводится большая работа с целью </w:t>
            </w:r>
            <w:r w:rsidR="00B23C80" w:rsidRPr="00B23C80">
              <w:rPr>
                <w:color w:val="000000" w:themeColor="text1"/>
                <w:sz w:val="28"/>
                <w:szCs w:val="28"/>
              </w:rPr>
              <w:t>социально интегрировать детей в обществ</w:t>
            </w:r>
            <w:r w:rsidR="00916A44">
              <w:rPr>
                <w:color w:val="000000" w:themeColor="text1"/>
                <w:sz w:val="28"/>
                <w:szCs w:val="28"/>
              </w:rPr>
              <w:t>е</w:t>
            </w:r>
            <w:r w:rsidR="00B23C8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23C80" w:rsidRPr="00B23C80">
              <w:rPr>
                <w:color w:val="000000" w:themeColor="text1"/>
                <w:sz w:val="28"/>
                <w:szCs w:val="28"/>
              </w:rPr>
              <w:t>пробуждать у</w:t>
            </w:r>
            <w:r w:rsidR="00B23C80">
              <w:rPr>
                <w:color w:val="000000" w:themeColor="text1"/>
                <w:sz w:val="28"/>
                <w:szCs w:val="28"/>
              </w:rPr>
              <w:t xml:space="preserve"> них</w:t>
            </w:r>
            <w:r w:rsidR="00B23C80" w:rsidRPr="00B23C80">
              <w:rPr>
                <w:color w:val="000000" w:themeColor="text1"/>
                <w:sz w:val="28"/>
                <w:szCs w:val="28"/>
              </w:rPr>
              <w:t xml:space="preserve"> веру в собственные силы</w:t>
            </w:r>
            <w:r w:rsidR="00B23C80">
              <w:rPr>
                <w:color w:val="000000" w:themeColor="text1"/>
                <w:sz w:val="28"/>
                <w:szCs w:val="28"/>
              </w:rPr>
              <w:t>.</w:t>
            </w:r>
            <w:r w:rsidR="00B23C80" w:rsidRPr="00B23C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C80">
              <w:rPr>
                <w:color w:val="000000" w:themeColor="text1"/>
                <w:sz w:val="28"/>
                <w:szCs w:val="28"/>
              </w:rPr>
              <w:t>В первую очередь, это происходит через культурное развитие</w:t>
            </w:r>
            <w:r w:rsidR="00873665">
              <w:rPr>
                <w:color w:val="000000" w:themeColor="text1"/>
                <w:sz w:val="28"/>
                <w:szCs w:val="28"/>
              </w:rPr>
              <w:t>.</w:t>
            </w:r>
            <w:r w:rsidR="00774276">
              <w:rPr>
                <w:color w:val="000000" w:themeColor="text1"/>
                <w:sz w:val="28"/>
                <w:szCs w:val="28"/>
              </w:rPr>
              <w:t xml:space="preserve"> Участвуя в конкурсах различной направленности, ребята учатся в школьном социуме взаимодействовать с педагогами и своими ровесниками, расширяют кругозор. Данный вид деятельности помогает детям определить круг их интересов, что поможет в дальнейшем при выборе профессии. </w:t>
            </w:r>
          </w:p>
          <w:p w14:paraId="4833E7C0" w14:textId="201DBFD9" w:rsidR="00774276" w:rsidRDefault="00774276" w:rsidP="00B23C80">
            <w:pPr>
              <w:ind w:left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Конкурсы:</w:t>
            </w:r>
          </w:p>
          <w:p w14:paraId="60958776" w14:textId="77777777" w:rsidR="00774276" w:rsidRPr="003468CD" w:rsidRDefault="00774276" w:rsidP="00CA20B2">
            <w:pPr>
              <w:pStyle w:val="aa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468CD">
              <w:rPr>
                <w:i/>
                <w:color w:val="000000" w:themeColor="text1"/>
                <w:sz w:val="28"/>
                <w:szCs w:val="28"/>
              </w:rPr>
              <w:t xml:space="preserve">интеллектуальные: </w:t>
            </w:r>
          </w:p>
          <w:p w14:paraId="57DBC08A" w14:textId="77777777" w:rsidR="004174BD" w:rsidRDefault="00774276" w:rsidP="00774276">
            <w:pPr>
              <w:pStyle w:val="aa"/>
              <w:ind w:left="3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-исследовательские проекты по краеведению</w:t>
            </w:r>
            <w:r w:rsidR="004174BD">
              <w:rPr>
                <w:color w:val="000000" w:themeColor="text1"/>
                <w:sz w:val="28"/>
                <w:szCs w:val="28"/>
              </w:rPr>
              <w:t>;</w:t>
            </w:r>
          </w:p>
          <w:p w14:paraId="51D3E4F7" w14:textId="712D99ED" w:rsidR="00774276" w:rsidRDefault="004174BD" w:rsidP="00774276">
            <w:pPr>
              <w:pStyle w:val="aa"/>
              <w:ind w:left="3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774276">
              <w:rPr>
                <w:color w:val="000000" w:themeColor="text1"/>
                <w:sz w:val="28"/>
                <w:szCs w:val="28"/>
              </w:rPr>
              <w:t>виртуальн</w:t>
            </w:r>
            <w:r>
              <w:rPr>
                <w:color w:val="000000" w:themeColor="text1"/>
                <w:sz w:val="28"/>
                <w:szCs w:val="28"/>
              </w:rPr>
              <w:t>ые экскурсии в музеи города (музей им. Н.Островского);</w:t>
            </w:r>
          </w:p>
          <w:p w14:paraId="76B2A353" w14:textId="232BD77C" w:rsidR="004174BD" w:rsidRDefault="004174BD" w:rsidP="00774276">
            <w:pPr>
              <w:pStyle w:val="aa"/>
              <w:ind w:left="3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создание видеороликов по поэтическим произведения классиков</w:t>
            </w:r>
            <w:r w:rsidR="004B48ED">
              <w:rPr>
                <w:color w:val="000000" w:themeColor="text1"/>
                <w:sz w:val="28"/>
                <w:szCs w:val="28"/>
              </w:rPr>
              <w:t>4</w:t>
            </w:r>
          </w:p>
          <w:p w14:paraId="63F68205" w14:textId="3C232BFB" w:rsidR="004B48ED" w:rsidRDefault="004B48ED" w:rsidP="00774276">
            <w:pPr>
              <w:pStyle w:val="aa"/>
              <w:ind w:left="3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-участие в предметных олимпиадах.</w:t>
            </w:r>
          </w:p>
          <w:p w14:paraId="71C1A073" w14:textId="29CCF208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74B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3468CD">
              <w:rPr>
                <w:i/>
                <w:color w:val="000000" w:themeColor="text1"/>
                <w:sz w:val="28"/>
                <w:szCs w:val="28"/>
              </w:rPr>
              <w:t>спортивные:</w:t>
            </w:r>
          </w:p>
          <w:p w14:paraId="366DE5E3" w14:textId="0A1F7358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- школьные соревнования по шашкам и шахматам;</w:t>
            </w:r>
          </w:p>
          <w:p w14:paraId="7398A0DA" w14:textId="792CFF9C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- участие в соревнованиях по игровым видам спорта;</w:t>
            </w:r>
          </w:p>
          <w:p w14:paraId="43BC22B3" w14:textId="7DC6ABC1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- участие в олимпиаде по физической культуре.</w:t>
            </w:r>
          </w:p>
          <w:p w14:paraId="49B80060" w14:textId="4A903F31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 </w:t>
            </w:r>
            <w:r w:rsidRPr="003468CD">
              <w:rPr>
                <w:i/>
                <w:color w:val="000000" w:themeColor="text1"/>
                <w:sz w:val="28"/>
                <w:szCs w:val="28"/>
              </w:rPr>
              <w:t>творческие:</w:t>
            </w:r>
          </w:p>
          <w:p w14:paraId="1AD50954" w14:textId="0B07256B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- конкурсы рисунков к праздничным и памятным датам;</w:t>
            </w:r>
          </w:p>
          <w:p w14:paraId="2C333F42" w14:textId="0F5EA12F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- изготовление поделок для школьных и муниципальных выставок.</w:t>
            </w:r>
          </w:p>
          <w:p w14:paraId="3C5A4C69" w14:textId="72BA9DCF" w:rsidR="004174BD" w:rsidRDefault="004174BD" w:rsidP="004174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Принципиально новым является то, что в </w:t>
            </w:r>
            <w:r w:rsidR="004B48ED">
              <w:rPr>
                <w:color w:val="000000" w:themeColor="text1"/>
                <w:sz w:val="28"/>
                <w:szCs w:val="28"/>
              </w:rPr>
              <w:t xml:space="preserve">данной работе мы используем </w:t>
            </w:r>
            <w:r w:rsidR="004B48ED">
              <w:rPr>
                <w:color w:val="000000" w:themeColor="text1"/>
                <w:sz w:val="28"/>
                <w:szCs w:val="28"/>
                <w:lang w:val="en-US"/>
              </w:rPr>
              <w:t>IT</w:t>
            </w:r>
            <w:r w:rsidR="004B48ED" w:rsidRPr="004B48ED">
              <w:rPr>
                <w:color w:val="000000" w:themeColor="text1"/>
                <w:sz w:val="28"/>
                <w:szCs w:val="28"/>
              </w:rPr>
              <w:t>-</w:t>
            </w:r>
            <w:r w:rsidR="004B48ED">
              <w:rPr>
                <w:color w:val="000000" w:themeColor="text1"/>
                <w:sz w:val="28"/>
                <w:szCs w:val="28"/>
              </w:rPr>
              <w:t>технологии с целью заинтересовать детей в неординарном подходе к различным видам деятельности. Это позволяет ребятам научиться работать на компьютере с новыми программами и редакторами, создавать видеофильмы, которые в дальнейшем предлагаются для просмотра всем школьникам. Благодаря этому, у детей повышается самооценка, чувство собственной значимости и сопричастности к школьной жизни, а в дальнейшем и в социуме.</w:t>
            </w:r>
          </w:p>
          <w:p w14:paraId="72ABD26E" w14:textId="5B96FA67" w:rsidR="002175B9" w:rsidRDefault="004B48ED" w:rsidP="00916A44">
            <w:pPr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2F2C38">
              <w:rPr>
                <w:color w:val="000000"/>
                <w:w w:val="0"/>
                <w:sz w:val="28"/>
                <w:szCs w:val="28"/>
              </w:rPr>
              <w:t xml:space="preserve">     </w:t>
            </w:r>
            <w:r w:rsidRPr="003A3BA0">
              <w:rPr>
                <w:i/>
                <w:iCs/>
                <w:color w:val="000000"/>
                <w:w w:val="0"/>
                <w:sz w:val="28"/>
                <w:szCs w:val="28"/>
              </w:rPr>
              <w:t>Взаимодействие с сопредельными организациями:</w:t>
            </w:r>
            <w:r w:rsidR="00916A44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3468CD">
              <w:rPr>
                <w:color w:val="000000"/>
                <w:w w:val="0"/>
                <w:sz w:val="28"/>
                <w:szCs w:val="28"/>
              </w:rPr>
              <w:t>детский фонд «Радость жизни», у</w:t>
            </w:r>
            <w:r w:rsidR="00916A44" w:rsidRPr="00916A44">
              <w:rPr>
                <w:color w:val="000000"/>
                <w:w w:val="0"/>
                <w:sz w:val="28"/>
                <w:szCs w:val="28"/>
              </w:rPr>
              <w:t>правление по вопросам семьи и детства, центр «Диалог».</w:t>
            </w:r>
          </w:p>
          <w:p w14:paraId="11B984CA" w14:textId="77777777" w:rsidR="00916A44" w:rsidRPr="00916A44" w:rsidRDefault="00916A44" w:rsidP="00916A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895282" w14:textId="0FA289E2" w:rsidR="002175B9" w:rsidRPr="003468CD" w:rsidRDefault="002175B9" w:rsidP="00CA20B2">
            <w:pPr>
              <w:pStyle w:val="a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468CD">
              <w:rPr>
                <w:b/>
                <w:bCs/>
                <w:iCs/>
                <w:sz w:val="28"/>
                <w:szCs w:val="28"/>
              </w:rPr>
              <w:t>привлечение детей и молодежи к участию в патриотических, а также в благотворительных организациях, объединениях и акциях, проводимых данными организациями</w:t>
            </w:r>
          </w:p>
          <w:p w14:paraId="118A7518" w14:textId="5BCF889A" w:rsidR="00A77DEB" w:rsidRPr="00A77DEB" w:rsidRDefault="00A77DEB" w:rsidP="00A77DEB">
            <w:pPr>
              <w:pStyle w:val="ParaAttribute38"/>
              <w:ind w:right="0" w:firstLine="567"/>
              <w:rPr>
                <w:rFonts w:eastAsia="Calibri"/>
                <w:sz w:val="28"/>
                <w:szCs w:val="28"/>
              </w:rPr>
            </w:pPr>
            <w:r w:rsidRPr="00A77DEB">
              <w:rPr>
                <w:rFonts w:eastAsia="Calibri"/>
                <w:sz w:val="28"/>
                <w:szCs w:val="28"/>
              </w:rPr>
              <w:t>Учащиеся школы занимаются в детских общественных объединениях РДШ и «Юнармия» Работа ведётся через:</w:t>
            </w:r>
          </w:p>
          <w:p w14:paraId="07BAE40D" w14:textId="77777777" w:rsidR="00A77DEB" w:rsidRPr="00A77DEB" w:rsidRDefault="00A77DEB" w:rsidP="00CA20B2">
            <w:pPr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adjustRightInd/>
              <w:ind w:left="0" w:firstLine="567"/>
              <w:jc w:val="both"/>
              <w:rPr>
                <w:rFonts w:eastAsia="Calibri"/>
                <w:sz w:val="28"/>
                <w:szCs w:val="28"/>
              </w:rPr>
            </w:pPr>
            <w:r w:rsidRPr="00A77DEB">
              <w:rPr>
                <w:rFonts w:eastAsia="Calibri"/>
                <w:sz w:val="28"/>
                <w:szCs w:val="28"/>
              </w:rPr>
      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      </w:r>
            <w:r w:rsidRPr="00A77DEB">
              <w:rPr>
                <w:sz w:val="28"/>
                <w:szCs w:val="28"/>
              </w:rPr>
              <w:t xml:space="preserve">внимание, забота, уважение, умение сопереживать, умение общаться, слушать и слышать других; </w:t>
            </w:r>
          </w:p>
          <w:p w14:paraId="27CB8165" w14:textId="77777777" w:rsidR="00A77DEB" w:rsidRPr="00A77DEB" w:rsidRDefault="00A77DEB" w:rsidP="00CA20B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autoSpaceDE/>
              <w:autoSpaceDN/>
              <w:adjustRightInd/>
              <w:ind w:left="0" w:firstLine="567"/>
              <w:contextualSpacing w:val="0"/>
              <w:jc w:val="both"/>
              <w:rPr>
                <w:rFonts w:eastAsia="Calibri"/>
                <w:sz w:val="28"/>
                <w:szCs w:val="28"/>
              </w:rPr>
            </w:pPr>
            <w:r w:rsidRPr="00A77DEB">
              <w:rPr>
                <w:rFonts w:eastAsia="Calibri"/>
                <w:sz w:val="28"/>
                <w:szCs w:val="28"/>
                <w:lang w:eastAsia="ko-KR"/>
              </w:rPr>
              <w:t>сборы детского объединения;</w:t>
            </w:r>
          </w:p>
          <w:p w14:paraId="452FBBC9" w14:textId="77777777" w:rsidR="00A77DEB" w:rsidRPr="00A77DEB" w:rsidRDefault="00A77DEB" w:rsidP="00CA20B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autoSpaceDE/>
              <w:autoSpaceDN/>
              <w:adjustRightInd/>
              <w:ind w:left="0" w:firstLine="567"/>
              <w:contextualSpacing w:val="0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A77DEB">
              <w:rPr>
                <w:rFonts w:eastAsia="Calibri"/>
                <w:sz w:val="28"/>
                <w:szCs w:val="28"/>
                <w:lang w:eastAsia="ko-KR"/>
              </w:rPr>
      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объединении.</w:t>
            </w:r>
          </w:p>
          <w:p w14:paraId="1C2AAFAE" w14:textId="7E4A49CA" w:rsidR="00A77DEB" w:rsidRPr="00A77DEB" w:rsidRDefault="00A77DEB" w:rsidP="00A77DEB">
            <w:pPr>
              <w:tabs>
                <w:tab w:val="left" w:pos="993"/>
                <w:tab w:val="left" w:pos="1310"/>
              </w:tabs>
              <w:adjustRightInd/>
              <w:jc w:val="both"/>
              <w:rPr>
                <w:rStyle w:val="CharAttribute501"/>
                <w:b/>
                <w:i w:val="0"/>
                <w:szCs w:val="28"/>
                <w:u w:val="none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 </w:t>
            </w:r>
            <w:r w:rsidRPr="00A77DEB">
              <w:rPr>
                <w:sz w:val="28"/>
                <w:szCs w:val="28"/>
              </w:rPr>
              <w:t>Также учащиеся школы участвуют в с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оциальных проектах: </w:t>
            </w:r>
          </w:p>
          <w:p w14:paraId="2CA276D6" w14:textId="77777777" w:rsidR="00A77DEB" w:rsidRPr="003468CD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b/>
                <w:szCs w:val="28"/>
                <w:u w:val="none"/>
              </w:rPr>
            </w:pPr>
            <w:r w:rsidRPr="003468CD">
              <w:rPr>
                <w:rStyle w:val="CharAttribute501"/>
                <w:rFonts w:eastAsia="№Е"/>
                <w:b/>
                <w:szCs w:val="28"/>
                <w:u w:val="none"/>
              </w:rPr>
              <w:t>-благотворительные</w:t>
            </w:r>
          </w:p>
          <w:p w14:paraId="6FB5B44D" w14:textId="6D2A8975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1) «Крышечка в радость»</w:t>
            </w:r>
            <w:r w:rsidR="00A60A19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- сбор пластиковых крышек. Средства от переработки сырья идут на изготовление протезов для детей инвалидов. </w:t>
            </w:r>
          </w:p>
          <w:p w14:paraId="28D2CF88" w14:textId="13E82CF7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2) «Мы вместе»</w:t>
            </w:r>
            <w:r w:rsidR="00A60A19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-сувениры, изготавливаемые ребятами, для детей инвалидов.</w:t>
            </w:r>
          </w:p>
          <w:p w14:paraId="3A705B10" w14:textId="4D11C317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3) «Вторые руки»</w:t>
            </w:r>
            <w:r w:rsidR="00A60A19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-сбор вещей для нуждающихся.</w:t>
            </w:r>
          </w:p>
          <w:p w14:paraId="036259AC" w14:textId="77777777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4) Сбор канцелярских принадлежностей и средств гигиены для детей и подростков, находящихся в закрытых режимных учреждениях: «Переясловская школа-интернат», «Белореченская исправительная колония для несовершеннолетних».</w:t>
            </w:r>
          </w:p>
          <w:p w14:paraId="6F16BB54" w14:textId="77777777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5) Благотворительные концерты для детей Новороссийского реабилитационного центра.</w:t>
            </w:r>
          </w:p>
          <w:p w14:paraId="561D66EC" w14:textId="77777777" w:rsidR="00A77DEB" w:rsidRPr="003468CD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468CD">
              <w:rPr>
                <w:rStyle w:val="CharAttribute501"/>
                <w:rFonts w:eastAsia="№Е"/>
                <w:b/>
                <w:i w:val="0"/>
                <w:szCs w:val="28"/>
                <w:u w:val="none"/>
              </w:rPr>
              <w:t>-э</w:t>
            </w:r>
            <w:r w:rsidRPr="003468CD">
              <w:rPr>
                <w:rStyle w:val="CharAttribute501"/>
                <w:rFonts w:eastAsia="№Е"/>
                <w:b/>
                <w:szCs w:val="28"/>
                <w:u w:val="none"/>
              </w:rPr>
              <w:t>кологические</w:t>
            </w:r>
            <w:r w:rsidRPr="003468CD">
              <w:rPr>
                <w:rStyle w:val="CharAttribute501"/>
                <w:rFonts w:eastAsia="№Е"/>
                <w:szCs w:val="28"/>
                <w:u w:val="none"/>
              </w:rPr>
              <w:t xml:space="preserve"> </w:t>
            </w:r>
          </w:p>
          <w:p w14:paraId="41024AAB" w14:textId="3ABF5DC4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1) акция «Чёрное море»</w:t>
            </w:r>
            <w:r w:rsidR="00A60A19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- сбор мусора на побережье с целью недопущения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lastRenderedPageBreak/>
              <w:t xml:space="preserve">загрязнения моря. </w:t>
            </w:r>
          </w:p>
          <w:p w14:paraId="0FF76149" w14:textId="459CF361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2) акция «Экологический десант»</w:t>
            </w:r>
            <w:r w:rsidR="0056305F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 сбор мусора, наведение санитарного порядка в микрорайоне школы.</w:t>
            </w:r>
          </w:p>
          <w:p w14:paraId="205BD4DC" w14:textId="77777777" w:rsidR="00A77DEB" w:rsidRPr="003468CD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szCs w:val="28"/>
                <w:u w:val="none"/>
              </w:rPr>
            </w:pPr>
            <w:r w:rsidRPr="003468CD">
              <w:rPr>
                <w:rStyle w:val="CharAttribute501"/>
                <w:rFonts w:eastAsia="№Е"/>
                <w:b/>
                <w:szCs w:val="28"/>
                <w:u w:val="none"/>
              </w:rPr>
              <w:t>-патриотические</w:t>
            </w:r>
            <w:r w:rsidRPr="003468CD">
              <w:rPr>
                <w:rStyle w:val="CharAttribute501"/>
                <w:rFonts w:eastAsia="№Е"/>
                <w:szCs w:val="28"/>
                <w:u w:val="none"/>
              </w:rPr>
              <w:t xml:space="preserve"> </w:t>
            </w:r>
          </w:p>
          <w:p w14:paraId="7E01BD42" w14:textId="69904D0F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1) «Вечный огонь»</w:t>
            </w:r>
            <w:r w:rsidR="0056305F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 несение Вахты Памяти на посту</w:t>
            </w:r>
            <w:r w:rsidR="003468CD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№1 в городе-герое Новороссийске.</w:t>
            </w:r>
          </w:p>
          <w:p w14:paraId="23C675CE" w14:textId="4725A4DB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2) «Бескозырка»</w:t>
            </w:r>
            <w:r w:rsidR="0056305F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 всероссийская акция, посвящённая высадке десанта на Малую Землю. Проходит ежегодно 3 февраля.</w:t>
            </w:r>
          </w:p>
          <w:p w14:paraId="0FA217D0" w14:textId="0A324565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3) «Свеча в окне»</w:t>
            </w:r>
            <w:r w:rsidR="0056305F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 новороссийцы зажигают свечи Памяти в домах и на предприятиях вечером 3 февраля, отдавая дань всем погибшим защитникам города.</w:t>
            </w:r>
          </w:p>
          <w:p w14:paraId="58782DF9" w14:textId="14B5B1AB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4) Сбор литературно-патриотического клуба «Шхуна ровесников»- вечер Памяти, проводящийся ежегодно 2 февраля на базе школы с приглашением гостей из городов России и Ближнего Зарубежья. Проводится с целью сохранения памяти защитников Новороссийска в годы Великой Отечественной войны. Основатель сбора- выпускник школы</w:t>
            </w:r>
            <w:r w:rsidR="003468CD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Константин Иванович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Подыма.</w:t>
            </w:r>
          </w:p>
          <w:p w14:paraId="15889821" w14:textId="77777777" w:rsidR="00A77DEB" w:rsidRPr="00A77DEB" w:rsidRDefault="00A77DEB" w:rsidP="00A77DEB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        5) «Бессмертный полк» </w:t>
            </w:r>
          </w:p>
          <w:p w14:paraId="3440E854" w14:textId="5A7D0C3B" w:rsidR="00A77DEB" w:rsidRPr="00A77DEB" w:rsidRDefault="00A77DEB" w:rsidP="00A77DEB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       6) «Минута молчания»</w:t>
            </w:r>
            <w:r w:rsidR="00A60A19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 ежегодно 9 мая в 18.00 жители Восточного района города чтят память погибших в годы войны минутой молчания. Это мероприятие проводится на улицах района. Жители вместе со своими детьми приносят портреты своих родственников, воевавших во время войны, рассказывают об их вкладе в Победу над фашизмом. На улицах устанавливается стенд с портретами ветеранов войны.</w:t>
            </w:r>
          </w:p>
          <w:p w14:paraId="391DBD27" w14:textId="0A4B2015" w:rsidR="00A77DEB" w:rsidRPr="00A77DEB" w:rsidRDefault="00A77DEB" w:rsidP="00A77DEB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        7) «Вахта Памяти»</w:t>
            </w:r>
            <w:r w:rsidR="00A60A19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- почётный караул школьников у закреплённых за школой памятников защитникам Родины.</w:t>
            </w:r>
          </w:p>
          <w:p w14:paraId="44EE4474" w14:textId="77777777" w:rsidR="00A77DEB" w:rsidRPr="003468CD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szCs w:val="28"/>
                <w:u w:val="none"/>
              </w:rPr>
            </w:pPr>
            <w:r w:rsidRPr="003468CD">
              <w:rPr>
                <w:rStyle w:val="CharAttribute501"/>
                <w:rFonts w:eastAsia="№Е"/>
                <w:b/>
                <w:szCs w:val="28"/>
                <w:u w:val="none"/>
              </w:rPr>
              <w:t>- трудовые</w:t>
            </w:r>
            <w:r w:rsidRPr="003468CD">
              <w:rPr>
                <w:rStyle w:val="CharAttribute501"/>
                <w:rFonts w:eastAsia="№Е"/>
                <w:szCs w:val="28"/>
                <w:u w:val="none"/>
              </w:rPr>
              <w:t xml:space="preserve"> </w:t>
            </w:r>
          </w:p>
          <w:p w14:paraId="03C4F454" w14:textId="77777777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1) месячник по благоустройству города и района</w:t>
            </w:r>
          </w:p>
          <w:p w14:paraId="35DDFA5B" w14:textId="77777777" w:rsidR="00A77DEB" w:rsidRPr="003468CD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bCs/>
                <w:i/>
                <w:sz w:val="28"/>
                <w:szCs w:val="28"/>
              </w:rPr>
            </w:pPr>
            <w:r w:rsidRPr="003468CD">
              <w:rPr>
                <w:b/>
                <w:bCs/>
                <w:i/>
                <w:sz w:val="28"/>
                <w:szCs w:val="28"/>
              </w:rPr>
              <w:t>- культурные</w:t>
            </w:r>
            <w:r w:rsidRPr="003468CD">
              <w:rPr>
                <w:bCs/>
                <w:i/>
                <w:sz w:val="28"/>
                <w:szCs w:val="28"/>
              </w:rPr>
              <w:t xml:space="preserve"> </w:t>
            </w:r>
          </w:p>
          <w:p w14:paraId="1FDA459C" w14:textId="7F1A87A3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bCs/>
                <w:sz w:val="28"/>
                <w:szCs w:val="28"/>
              </w:rPr>
            </w:pPr>
            <w:r w:rsidRPr="00A77DEB">
              <w:rPr>
                <w:bCs/>
                <w:sz w:val="28"/>
                <w:szCs w:val="28"/>
              </w:rPr>
              <w:t>1) «Мама, папа, я- спортивная семья»</w:t>
            </w:r>
            <w:r w:rsidR="00A60A19">
              <w:rPr>
                <w:bCs/>
                <w:sz w:val="28"/>
                <w:szCs w:val="28"/>
              </w:rPr>
              <w:t xml:space="preserve"> </w:t>
            </w:r>
            <w:r w:rsidRPr="00A77DEB">
              <w:rPr>
                <w:bCs/>
                <w:sz w:val="28"/>
                <w:szCs w:val="28"/>
              </w:rPr>
              <w:t xml:space="preserve">- спортивные соревнования между семьями  </w:t>
            </w:r>
          </w:p>
          <w:p w14:paraId="13AD2F44" w14:textId="77777777" w:rsidR="00A77DEB" w:rsidRPr="00A77DEB" w:rsidRDefault="00A77DEB" w:rsidP="00A77DEB">
            <w:pPr>
              <w:tabs>
                <w:tab w:val="left" w:pos="993"/>
                <w:tab w:val="left" w:pos="1310"/>
              </w:tabs>
              <w:ind w:left="567"/>
              <w:rPr>
                <w:bCs/>
                <w:sz w:val="28"/>
                <w:szCs w:val="28"/>
              </w:rPr>
            </w:pPr>
            <w:r w:rsidRPr="00A77DEB">
              <w:rPr>
                <w:bCs/>
                <w:sz w:val="28"/>
                <w:szCs w:val="28"/>
              </w:rPr>
              <w:t xml:space="preserve"> 2)  День Восточного внутригородского района- праздник-фестиваль для жителей района с привлечением творческих коллективов города, края.</w:t>
            </w:r>
          </w:p>
          <w:p w14:paraId="75FB0304" w14:textId="77777777" w:rsidR="00A77DEB" w:rsidRPr="003468CD" w:rsidRDefault="00A77DEB" w:rsidP="00A77DEB">
            <w:pPr>
              <w:ind w:firstLine="567"/>
              <w:rPr>
                <w:b/>
                <w:bCs/>
                <w:iCs/>
                <w:sz w:val="28"/>
                <w:szCs w:val="28"/>
              </w:rPr>
            </w:pPr>
            <w:r w:rsidRPr="003468CD">
              <w:rPr>
                <w:b/>
                <w:bCs/>
                <w:iCs/>
                <w:sz w:val="28"/>
                <w:szCs w:val="28"/>
              </w:rPr>
              <w:t>На школьном уровне:</w:t>
            </w:r>
          </w:p>
          <w:p w14:paraId="39AF9CF3" w14:textId="77777777" w:rsidR="00A77DEB" w:rsidRPr="00A77DEB" w:rsidRDefault="00A77DEB" w:rsidP="00CA20B2">
            <w:pPr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adjustRightInd/>
              <w:ind w:left="0" w:firstLine="567"/>
              <w:jc w:val="both"/>
              <w:rPr>
                <w:sz w:val="28"/>
                <w:szCs w:val="28"/>
              </w:rPr>
            </w:pPr>
            <w:r w:rsidRPr="003468CD">
              <w:rPr>
                <w:rStyle w:val="CharAttribute501"/>
                <w:rFonts w:eastAsia="№Е"/>
                <w:b/>
                <w:szCs w:val="28"/>
                <w:u w:val="none"/>
              </w:rPr>
              <w:t>разновозрастные сборы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– выход или выезд классного коллектива вместе с родителями на природу для совместного отдыха и проведения соревнований между детьми и родителями. </w:t>
            </w:r>
          </w:p>
          <w:p w14:paraId="2124F0B8" w14:textId="77777777" w:rsidR="00A77DEB" w:rsidRPr="00A77DEB" w:rsidRDefault="00A77DEB" w:rsidP="00CA20B2">
            <w:pPr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adjustRightInd/>
              <w:ind w:left="0" w:firstLine="567"/>
              <w:jc w:val="both"/>
              <w:rPr>
                <w:rStyle w:val="CharAttribute501"/>
                <w:i w:val="0"/>
                <w:szCs w:val="28"/>
                <w:u w:val="none"/>
              </w:rPr>
            </w:pPr>
            <w:r w:rsidRPr="003468CD">
              <w:rPr>
                <w:rStyle w:val="CharAttribute501"/>
                <w:rFonts w:eastAsia="№Е"/>
                <w:b/>
                <w:szCs w:val="28"/>
                <w:u w:val="none"/>
              </w:rPr>
              <w:t>общешкольные праздники</w:t>
            </w: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(«День основания города», «День освобождения города от немецко-фашистских захватчиков», «Праздник осени», новогодние утренники, «Конкурс патриотической песни», концерт для мам, посвящённый Международному Женскому дню, концерт для ветеранов войны, малолетних узников и тружеников тыла, посвящённый Дню Победы, вечер встречи выпускников)</w:t>
            </w:r>
          </w:p>
          <w:p w14:paraId="21337F8A" w14:textId="035A4201" w:rsidR="00A77DEB" w:rsidRPr="00A77DEB" w:rsidRDefault="00A77DEB" w:rsidP="00CA20B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autoSpaceDE/>
              <w:autoSpaceDN/>
              <w:adjustRightInd/>
              <w:ind w:left="0" w:firstLine="709"/>
              <w:contextualSpacing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468CD">
              <w:rPr>
                <w:b/>
                <w:bCs/>
                <w:i/>
                <w:sz w:val="28"/>
                <w:szCs w:val="28"/>
              </w:rPr>
              <w:t>ритуалы-</w:t>
            </w:r>
            <w:r w:rsidR="003468CD">
              <w:rPr>
                <w:b/>
                <w:bCs/>
                <w:sz w:val="28"/>
                <w:szCs w:val="28"/>
              </w:rPr>
              <w:t xml:space="preserve"> </w:t>
            </w:r>
            <w:r w:rsidRPr="00A77DEB">
              <w:rPr>
                <w:bCs/>
                <w:sz w:val="28"/>
                <w:szCs w:val="28"/>
              </w:rPr>
              <w:t xml:space="preserve">«Посвящение в казачата»- мероприятие для </w:t>
            </w:r>
            <w:r w:rsidRPr="00A77DEB">
              <w:rPr>
                <w:bCs/>
                <w:sz w:val="28"/>
                <w:szCs w:val="28"/>
              </w:rPr>
              <w:lastRenderedPageBreak/>
              <w:t>первоклассников,</w:t>
            </w:r>
            <w:r w:rsidR="007D4D02">
              <w:rPr>
                <w:bCs/>
                <w:sz w:val="28"/>
                <w:szCs w:val="28"/>
              </w:rPr>
              <w:t xml:space="preserve"> </w:t>
            </w:r>
            <w:r w:rsidRPr="00A77DEB">
              <w:rPr>
                <w:bCs/>
                <w:sz w:val="28"/>
                <w:szCs w:val="28"/>
              </w:rPr>
              <w:t xml:space="preserve">в </w:t>
            </w:r>
            <w:r w:rsidRPr="00A77DEB">
              <w:rPr>
                <w:sz w:val="28"/>
                <w:szCs w:val="28"/>
                <w:shd w:val="clear" w:color="auto" w:fill="F8F8F8"/>
              </w:rPr>
              <w:t xml:space="preserve">ходе которого они произносят слова торжественного обещания казачат. </w:t>
            </w:r>
          </w:p>
          <w:p w14:paraId="4FB0898E" w14:textId="77777777" w:rsidR="00A77DEB" w:rsidRPr="003468CD" w:rsidRDefault="00A77DEB" w:rsidP="00A77DEB">
            <w:pPr>
              <w:pStyle w:val="aa"/>
              <w:tabs>
                <w:tab w:val="left" w:pos="993"/>
                <w:tab w:val="left" w:pos="1310"/>
              </w:tabs>
              <w:ind w:left="709"/>
              <w:rPr>
                <w:rStyle w:val="CharAttribute501"/>
                <w:rFonts w:eastAsia="№Е"/>
                <w:b/>
                <w:bCs/>
                <w:iCs/>
                <w:szCs w:val="28"/>
              </w:rPr>
            </w:pPr>
            <w:r w:rsidRPr="003468CD">
              <w:rPr>
                <w:b/>
                <w:bCs/>
                <w:iCs/>
                <w:sz w:val="28"/>
                <w:szCs w:val="28"/>
              </w:rPr>
              <w:t>На уровне классов:</w:t>
            </w:r>
            <w:r w:rsidRPr="003468CD">
              <w:rPr>
                <w:rStyle w:val="CharAttribute501"/>
                <w:rFonts w:eastAsia="№Е"/>
                <w:b/>
                <w:bCs/>
                <w:iCs/>
                <w:szCs w:val="28"/>
              </w:rPr>
              <w:t xml:space="preserve"> </w:t>
            </w:r>
          </w:p>
          <w:p w14:paraId="4299DDCF" w14:textId="77777777" w:rsidR="00A77DEB" w:rsidRPr="00A77DEB" w:rsidRDefault="00A77DEB" w:rsidP="00CA20B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N/>
              <w:adjustRightInd/>
              <w:ind w:left="0" w:firstLine="567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участие школьных классов в реализации общешкольных ключевых дел; </w:t>
            </w:r>
          </w:p>
          <w:p w14:paraId="23DF2425" w14:textId="77777777" w:rsidR="00A77DEB" w:rsidRPr="00A77DEB" w:rsidRDefault="00A77DEB" w:rsidP="00CA20B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N/>
              <w:adjustRightInd/>
              <w:ind w:left="0" w:firstLine="567"/>
              <w:jc w:val="both"/>
              <w:rPr>
                <w:sz w:val="28"/>
                <w:szCs w:val="28"/>
              </w:rPr>
            </w:pPr>
            <w:r w:rsidRPr="00A77DEB">
              <w:rPr>
                <w:rStyle w:val="CharAttribute501"/>
                <w:rFonts w:eastAsia="№Е"/>
                <w:i w:val="0"/>
                <w:szCs w:val="28"/>
                <w:u w:val="none"/>
              </w:rPr>
              <w:t>проведение в рамках класса итогового анализа детьми общешкольных ключевых дел.</w:t>
            </w:r>
          </w:p>
          <w:p w14:paraId="427A6008" w14:textId="77777777" w:rsidR="00A77DEB" w:rsidRPr="003468CD" w:rsidRDefault="00A77DEB" w:rsidP="00A77DEB">
            <w:pPr>
              <w:ind w:firstLine="709"/>
              <w:rPr>
                <w:rStyle w:val="CharAttribute501"/>
                <w:rFonts w:eastAsia="№Е"/>
                <w:b/>
                <w:bCs/>
                <w:iCs/>
                <w:szCs w:val="28"/>
              </w:rPr>
            </w:pPr>
            <w:r w:rsidRPr="003468CD">
              <w:rPr>
                <w:b/>
                <w:bCs/>
                <w:iCs/>
                <w:sz w:val="28"/>
                <w:szCs w:val="28"/>
              </w:rPr>
              <w:t>На индивидуальном уровне:</w:t>
            </w:r>
            <w:r w:rsidRPr="003468CD">
              <w:rPr>
                <w:rStyle w:val="CharAttribute501"/>
                <w:rFonts w:eastAsia="№Е"/>
                <w:b/>
                <w:bCs/>
                <w:iCs/>
                <w:szCs w:val="28"/>
              </w:rPr>
              <w:t xml:space="preserve"> </w:t>
            </w:r>
          </w:p>
          <w:p w14:paraId="6BC2DC69" w14:textId="77777777" w:rsidR="00A77DEB" w:rsidRPr="00A77DEB" w:rsidRDefault="00A77DEB" w:rsidP="00CA20B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N/>
              <w:adjustRightInd/>
              <w:ind w:left="0" w:firstLine="567"/>
              <w:jc w:val="both"/>
              <w:rPr>
                <w:rFonts w:eastAsia="№Е"/>
                <w:iCs/>
                <w:sz w:val="28"/>
                <w:szCs w:val="28"/>
              </w:rPr>
            </w:pPr>
            <w:r w:rsidRPr="00A77DEB">
              <w:rPr>
                <w:rStyle w:val="CharAttribute501"/>
                <w:rFonts w:eastAsia="№Е"/>
                <w:i w:val="0"/>
                <w:iCs/>
                <w:szCs w:val="28"/>
                <w:u w:val="none"/>
              </w:rPr>
              <w:t>вовлечение по возможности</w:t>
            </w:r>
            <w:r w:rsidRPr="00A77DEB">
              <w:rPr>
                <w:i/>
                <w:sz w:val="28"/>
                <w:szCs w:val="28"/>
              </w:rPr>
              <w:t xml:space="preserve"> </w:t>
            </w:r>
            <w:r w:rsidRPr="00A77DEB">
              <w:rPr>
                <w:sz w:val="28"/>
                <w:szCs w:val="28"/>
              </w:rPr>
              <w:t xml:space="preserve">каждого ребенка в ключевые дела </w:t>
            </w:r>
          </w:p>
          <w:p w14:paraId="2D8E8941" w14:textId="77777777" w:rsidR="00A77DEB" w:rsidRPr="00A77DEB" w:rsidRDefault="00A77DEB" w:rsidP="00CA20B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N/>
              <w:adjustRightInd/>
              <w:ind w:left="0" w:firstLine="567"/>
              <w:jc w:val="both"/>
              <w:rPr>
                <w:rFonts w:eastAsia="№Е"/>
                <w:iCs/>
                <w:sz w:val="28"/>
                <w:szCs w:val="28"/>
              </w:rPr>
            </w:pPr>
            <w:r w:rsidRPr="00A77DEB">
              <w:rPr>
                <w:sz w:val="28"/>
                <w:szCs w:val="28"/>
              </w:rPr>
              <w:t>индивидуальная помощь ребенку (</w:t>
            </w:r>
            <w:r w:rsidRPr="00A77DEB">
              <w:rPr>
                <w:rFonts w:eastAsia="№Е"/>
                <w:iCs/>
                <w:sz w:val="28"/>
                <w:szCs w:val="28"/>
              </w:rPr>
              <w:t xml:space="preserve">при необходимости) в освоении навыков </w:t>
            </w:r>
            <w:r w:rsidRPr="00A77DEB">
              <w:rPr>
                <w:sz w:val="28"/>
                <w:szCs w:val="28"/>
              </w:rPr>
              <w:t>подготовки, проведения и анализа ключевых дел;</w:t>
            </w:r>
          </w:p>
          <w:p w14:paraId="503445AC" w14:textId="39454871" w:rsidR="00A77DEB" w:rsidRPr="00DC6AFE" w:rsidRDefault="00A77DEB" w:rsidP="00CA20B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N/>
              <w:adjustRightInd/>
              <w:ind w:left="0" w:firstLine="567"/>
              <w:jc w:val="both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A77DEB">
              <w:rPr>
                <w:sz w:val="28"/>
                <w:szCs w:val="28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      </w:r>
          </w:p>
          <w:p w14:paraId="31F8E49A" w14:textId="4EB82A50" w:rsidR="00DC6AFE" w:rsidRPr="00A77DEB" w:rsidRDefault="003468CD" w:rsidP="00DC6AFE">
            <w:pPr>
              <w:tabs>
                <w:tab w:val="left" w:pos="0"/>
                <w:tab w:val="left" w:pos="851"/>
              </w:tabs>
              <w:autoSpaceDN/>
              <w:adjustRightInd/>
              <w:jc w:val="both"/>
              <w:rPr>
                <w:rFonts w:eastAsia="№Е"/>
                <w:b/>
                <w:bCs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         </w:t>
            </w:r>
            <w:r w:rsidR="00DC6AFE" w:rsidRPr="003A3BA0">
              <w:rPr>
                <w:i/>
                <w:iCs/>
                <w:color w:val="000000"/>
                <w:w w:val="0"/>
                <w:sz w:val="28"/>
                <w:szCs w:val="28"/>
              </w:rPr>
              <w:t>Взаимодействие с сопредельными организациями:</w:t>
            </w:r>
            <w:r w:rsidR="008D0408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благотворительные организации «Радость жизни» и «Преданное сердце», городс</w:t>
            </w: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кие организации РДШ, «Юнармия», </w:t>
            </w:r>
            <w:r w:rsidR="008D0408">
              <w:rPr>
                <w:i/>
                <w:iCs/>
                <w:color w:val="000000"/>
                <w:w w:val="0"/>
                <w:sz w:val="28"/>
                <w:szCs w:val="28"/>
              </w:rPr>
              <w:t>«Шхуна ровесников», администрация Восточного внутригородского района.</w:t>
            </w:r>
          </w:p>
          <w:p w14:paraId="2874AEBA" w14:textId="77777777" w:rsidR="00A17F5A" w:rsidRDefault="00A17F5A" w:rsidP="002F2C38">
            <w:pPr>
              <w:pStyle w:val="aa"/>
              <w:ind w:left="143" w:hanging="719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068822" w14:textId="37D27964" w:rsidR="00A17F5A" w:rsidRDefault="002175B9" w:rsidP="002F2C38">
            <w:pPr>
              <w:pStyle w:val="aa"/>
              <w:ind w:left="285"/>
              <w:rPr>
                <w:b/>
                <w:bCs/>
                <w:i/>
                <w:iCs/>
                <w:color w:val="020C22"/>
                <w:sz w:val="28"/>
                <w:szCs w:val="28"/>
              </w:rPr>
            </w:pP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4)</w:t>
            </w:r>
            <w:r w:rsidR="0056305F" w:rsidRPr="003468CD">
              <w:rPr>
                <w:b/>
                <w:bCs/>
                <w:iCs/>
                <w:color w:val="020C22"/>
                <w:sz w:val="28"/>
                <w:szCs w:val="28"/>
              </w:rPr>
              <w:t xml:space="preserve"> </w:t>
            </w: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популяризация культурной грамотности (культурный норматив школьника)</w:t>
            </w:r>
            <w:r w:rsidR="00A77DEB">
              <w:rPr>
                <w:b/>
                <w:bCs/>
                <w:i/>
                <w:iCs/>
                <w:color w:val="020C22"/>
                <w:sz w:val="28"/>
                <w:szCs w:val="28"/>
              </w:rPr>
              <w:t xml:space="preserve"> </w:t>
            </w:r>
            <w:r w:rsidR="00A77DEB" w:rsidRPr="00A77DEB">
              <w:rPr>
                <w:i/>
                <w:iCs/>
                <w:color w:val="020C22"/>
                <w:sz w:val="28"/>
                <w:szCs w:val="28"/>
              </w:rPr>
              <w:t>проходит через следующие мероприятия</w:t>
            </w:r>
            <w:r w:rsidR="002F2C38">
              <w:rPr>
                <w:b/>
                <w:bCs/>
                <w:i/>
                <w:iCs/>
                <w:color w:val="020C22"/>
                <w:sz w:val="28"/>
                <w:szCs w:val="28"/>
              </w:rPr>
              <w:t>:</w:t>
            </w:r>
          </w:p>
          <w:p w14:paraId="04C4758C" w14:textId="124D7A11" w:rsidR="002F2C38" w:rsidRDefault="002F2C38" w:rsidP="002F2C38">
            <w:pPr>
              <w:pStyle w:val="aa"/>
              <w:ind w:left="285"/>
              <w:rPr>
                <w:color w:val="020C22"/>
                <w:sz w:val="28"/>
                <w:szCs w:val="28"/>
              </w:rPr>
            </w:pPr>
            <w:r w:rsidRPr="002F2C38">
              <w:rPr>
                <w:color w:val="020C22"/>
                <w:sz w:val="28"/>
                <w:szCs w:val="28"/>
              </w:rPr>
              <w:t>- «Если видишь на картине…»</w:t>
            </w:r>
            <w:r w:rsidR="0056305F">
              <w:rPr>
                <w:color w:val="020C22"/>
                <w:sz w:val="28"/>
                <w:szCs w:val="28"/>
              </w:rPr>
              <w:t xml:space="preserve"> </w:t>
            </w:r>
            <w:r>
              <w:rPr>
                <w:color w:val="020C22"/>
                <w:sz w:val="28"/>
                <w:szCs w:val="28"/>
              </w:rPr>
              <w:t>- создание учащимися видеороликов, рассказывающих о произведениях живописи и художниках;</w:t>
            </w:r>
          </w:p>
          <w:p w14:paraId="34B5A605" w14:textId="4150952C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«Собираем картину»</w:t>
            </w:r>
            <w:r w:rsidR="0056305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 собрать известную картину из пазлов;</w:t>
            </w:r>
          </w:p>
          <w:p w14:paraId="1605209D" w14:textId="69235445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«День музея в школе»</w:t>
            </w:r>
            <w:r w:rsidR="006B78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4D02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 xml:space="preserve">21 февраля-в день экскурсовода и 18 мая- в день музеев). Мероприятия проходят с приглашением учащихся и родителей, проведением мастер -классов; </w:t>
            </w:r>
          </w:p>
          <w:p w14:paraId="5CB291EA" w14:textId="4E5014E8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конкурс видеороликов среди учащихся школы «Я- экскурсовод»;</w:t>
            </w:r>
          </w:p>
          <w:p w14:paraId="713EDB60" w14:textId="4A6E4053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«Селфи в музее»-</w:t>
            </w:r>
            <w:r w:rsidR="00A60A1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фотографирование в музее возле понравившегося экспоната;</w:t>
            </w:r>
          </w:p>
          <w:p w14:paraId="66D259CC" w14:textId="0F7FE623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-«МультМуз»- просмотр мультфильмов, связанных с музеем («</w:t>
            </w:r>
            <w:r w:rsidR="008D0408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пять двойка», «Происшествие в музее» и др.);</w:t>
            </w:r>
          </w:p>
          <w:p w14:paraId="04124078" w14:textId="571400A2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школьный радиотеатр транслирует на переменах отрывки из произведений классиков;</w:t>
            </w:r>
          </w:p>
          <w:p w14:paraId="35691E85" w14:textId="15647878" w:rsidR="002F2C38" w:rsidRDefault="002F2C38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6B7837">
              <w:rPr>
                <w:color w:val="000000" w:themeColor="text1"/>
                <w:sz w:val="28"/>
                <w:szCs w:val="28"/>
              </w:rPr>
              <w:t>«Театральная картина России»</w:t>
            </w:r>
            <w:r w:rsidR="00A60A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7837">
              <w:rPr>
                <w:color w:val="000000" w:themeColor="text1"/>
                <w:sz w:val="28"/>
                <w:szCs w:val="28"/>
              </w:rPr>
              <w:t>-составление карты крупнейших театров России;</w:t>
            </w:r>
          </w:p>
          <w:p w14:paraId="3A1D180B" w14:textId="5CE47B81" w:rsidR="006B7837" w:rsidRDefault="006B7837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посещение театра, музеев, выставок</w:t>
            </w:r>
            <w:r w:rsidR="004B48ED">
              <w:rPr>
                <w:color w:val="000000" w:themeColor="text1"/>
                <w:sz w:val="28"/>
                <w:szCs w:val="28"/>
              </w:rPr>
              <w:t>;</w:t>
            </w:r>
          </w:p>
          <w:p w14:paraId="4462E259" w14:textId="6593A1F6" w:rsidR="004B48ED" w:rsidRPr="002F2C38" w:rsidRDefault="004B48ED" w:rsidP="002F2C38">
            <w:pPr>
              <w:pStyle w:val="aa"/>
              <w:ind w:left="28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выступление школьного театра в других школах.</w:t>
            </w:r>
          </w:p>
          <w:p w14:paraId="3B02B303" w14:textId="3DDFD705" w:rsidR="00A17F5A" w:rsidRPr="0040757D" w:rsidRDefault="0040757D" w:rsidP="004075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757D">
              <w:rPr>
                <w:i/>
                <w:iCs/>
                <w:color w:val="000000"/>
                <w:w w:val="0"/>
                <w:sz w:val="28"/>
                <w:szCs w:val="28"/>
              </w:rPr>
              <w:t>Взаимодействие с сопредельными организациями:</w:t>
            </w: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историко-краеведческий музей, музей им. Н.Островского, городской театр им.</w:t>
            </w:r>
            <w:r w:rsidR="00F672F2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Амербикяна</w:t>
            </w:r>
            <w:r w:rsidR="00F672F2">
              <w:rPr>
                <w:i/>
                <w:iCs/>
                <w:color w:val="000000"/>
                <w:w w:val="0"/>
                <w:sz w:val="28"/>
                <w:szCs w:val="28"/>
              </w:rPr>
              <w:t>.</w:t>
            </w:r>
          </w:p>
          <w:p w14:paraId="45EC41A7" w14:textId="23484F14" w:rsidR="00A17F5A" w:rsidRPr="003468CD" w:rsidRDefault="006B7837" w:rsidP="00CA20B2">
            <w:pPr>
              <w:pStyle w:val="aa"/>
              <w:numPr>
                <w:ilvl w:val="0"/>
                <w:numId w:val="4"/>
              </w:numPr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изучение краеведения посредством поисково-исследовательской работы:</w:t>
            </w:r>
          </w:p>
          <w:p w14:paraId="4B4032EC" w14:textId="77777777" w:rsidR="006D5FCD" w:rsidRDefault="006D5FCD" w:rsidP="006B7837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6D5FCD">
              <w:rPr>
                <w:color w:val="000000" w:themeColor="text1"/>
                <w:sz w:val="28"/>
                <w:szCs w:val="28"/>
              </w:rPr>
              <w:t>абота школьного клуба «Поиск»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280E7720" w14:textId="334C51FD" w:rsidR="006B7837" w:rsidRDefault="006D5FCD" w:rsidP="006B7837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-сбор материала и оформление Книг Памяти, посвящённого 75-летию Победы;</w:t>
            </w:r>
          </w:p>
          <w:p w14:paraId="11F21A20" w14:textId="3D33958D" w:rsidR="006D5FCD" w:rsidRDefault="006D5FCD" w:rsidP="006B7837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поиск родственников пропавших без вести в годы ВОвойны</w:t>
            </w:r>
            <w:r w:rsidR="00747A1A">
              <w:rPr>
                <w:color w:val="000000" w:themeColor="text1"/>
                <w:sz w:val="28"/>
                <w:szCs w:val="28"/>
              </w:rPr>
              <w:t xml:space="preserve"> и мест их захоронений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3AE0EDE" w14:textId="05D64A7C" w:rsidR="00747A1A" w:rsidRPr="00747A1A" w:rsidRDefault="00747A1A" w:rsidP="00747A1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6D5FCD" w:rsidRPr="00747A1A">
              <w:rPr>
                <w:color w:val="000000" w:themeColor="text1"/>
                <w:sz w:val="28"/>
                <w:szCs w:val="28"/>
              </w:rPr>
              <w:t>-</w:t>
            </w:r>
            <w:r w:rsidRPr="00747A1A">
              <w:rPr>
                <w:sz w:val="28"/>
                <w:szCs w:val="28"/>
              </w:rPr>
              <w:t xml:space="preserve">  сбор материалов о 318-й стрелковой дивизии и о легендарном дзоте «Сарайчик», а также поиск родственников бойцов, защищавших город </w:t>
            </w:r>
            <w:r>
              <w:rPr>
                <w:sz w:val="28"/>
                <w:szCs w:val="28"/>
              </w:rPr>
              <w:t xml:space="preserve">     </w:t>
            </w:r>
            <w:r w:rsidRPr="00747A1A">
              <w:rPr>
                <w:sz w:val="28"/>
                <w:szCs w:val="28"/>
              </w:rPr>
              <w:t>Новороссийск (переписка с родственниками);</w:t>
            </w:r>
          </w:p>
          <w:p w14:paraId="58D28888" w14:textId="2F5CFCED" w:rsidR="00747A1A" w:rsidRPr="00747A1A" w:rsidRDefault="00747A1A" w:rsidP="00747A1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747A1A">
              <w:rPr>
                <w:sz w:val="28"/>
                <w:szCs w:val="28"/>
              </w:rPr>
              <w:t>участие в патриотической акции «Бессмертный полк»;</w:t>
            </w:r>
          </w:p>
          <w:p w14:paraId="73C674E6" w14:textId="307A68B2" w:rsidR="00747A1A" w:rsidRPr="00747A1A" w:rsidRDefault="00747A1A" w:rsidP="00747A1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747A1A">
              <w:rPr>
                <w:sz w:val="28"/>
                <w:szCs w:val="28"/>
              </w:rPr>
              <w:t>участие в патриотических конкурсах муниципального и краевого уровней;</w:t>
            </w:r>
          </w:p>
          <w:p w14:paraId="3CC4B903" w14:textId="77777777" w:rsidR="00747A1A" w:rsidRDefault="00747A1A" w:rsidP="00747A1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747A1A">
              <w:rPr>
                <w:sz w:val="28"/>
                <w:szCs w:val="28"/>
              </w:rPr>
              <w:t>встречи с ветеранами Великой Отечественной войны, боевых действий в Афганистане, на Северном Кавказе;</w:t>
            </w:r>
          </w:p>
          <w:p w14:paraId="7A2E99C2" w14:textId="0B64D787" w:rsidR="00747A1A" w:rsidRPr="00747A1A" w:rsidRDefault="00747A1A" w:rsidP="00747A1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-выпуск </w:t>
            </w:r>
            <w:r w:rsidRPr="00747A1A">
              <w:rPr>
                <w:sz w:val="28"/>
                <w:szCs w:val="28"/>
              </w:rPr>
              <w:t>газет</w:t>
            </w:r>
            <w:r>
              <w:rPr>
                <w:sz w:val="28"/>
                <w:szCs w:val="28"/>
              </w:rPr>
              <w:t>ы</w:t>
            </w:r>
            <w:r w:rsidRPr="00747A1A">
              <w:rPr>
                <w:sz w:val="28"/>
                <w:szCs w:val="28"/>
              </w:rPr>
              <w:t xml:space="preserve"> клуба «Поиск»;</w:t>
            </w:r>
          </w:p>
          <w:p w14:paraId="68CDAEA5" w14:textId="25327367" w:rsidR="00747A1A" w:rsidRPr="00747A1A" w:rsidRDefault="00747A1A" w:rsidP="00747A1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  <w:r w:rsidRPr="00747A1A">
              <w:rPr>
                <w:sz w:val="28"/>
                <w:szCs w:val="28"/>
              </w:rPr>
              <w:t xml:space="preserve"> участие в спортивных соревнованиях, туристических походах;</w:t>
            </w:r>
          </w:p>
          <w:p w14:paraId="6F25D760" w14:textId="378FEB84" w:rsidR="00747A1A" w:rsidRPr="00470E6F" w:rsidRDefault="00470E6F" w:rsidP="00F672F2">
            <w:pPr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470E6F">
              <w:rPr>
                <w:color w:val="000000"/>
                <w:w w:val="0"/>
                <w:sz w:val="28"/>
                <w:szCs w:val="28"/>
              </w:rPr>
              <w:t xml:space="preserve">      </w:t>
            </w:r>
            <w:r w:rsidR="00747A1A" w:rsidRPr="00470E6F">
              <w:rPr>
                <w:color w:val="000000"/>
                <w:w w:val="0"/>
                <w:sz w:val="28"/>
                <w:szCs w:val="28"/>
              </w:rPr>
              <w:t>Принципиально новым является то, что при помощи интернет-ресурсов, а также благодаря переписке с музеями и архивами РФ</w:t>
            </w:r>
            <w:r>
              <w:rPr>
                <w:color w:val="000000"/>
                <w:w w:val="0"/>
                <w:sz w:val="28"/>
                <w:szCs w:val="28"/>
              </w:rPr>
              <w:t>,</w:t>
            </w:r>
            <w:r w:rsidR="00747A1A" w:rsidRPr="00470E6F">
              <w:rPr>
                <w:color w:val="000000"/>
                <w:w w:val="0"/>
                <w:sz w:val="28"/>
                <w:szCs w:val="28"/>
              </w:rPr>
              <w:t xml:space="preserve"> ведётся поиск солдат, пропавших без вести в годы Великой Отечественной войны и мест их захоронений. </w:t>
            </w:r>
            <w:r w:rsidRPr="00470E6F">
              <w:rPr>
                <w:color w:val="000000"/>
                <w:w w:val="0"/>
                <w:sz w:val="28"/>
                <w:szCs w:val="28"/>
              </w:rPr>
              <w:t>Используемые сайты для поисковой работы: «Подвиг народа», «</w:t>
            </w:r>
            <w:r>
              <w:rPr>
                <w:color w:val="000000"/>
                <w:w w:val="0"/>
                <w:sz w:val="28"/>
                <w:szCs w:val="28"/>
              </w:rPr>
              <w:t>П</w:t>
            </w:r>
            <w:r w:rsidRPr="00470E6F">
              <w:rPr>
                <w:color w:val="000000"/>
                <w:w w:val="0"/>
                <w:sz w:val="28"/>
                <w:szCs w:val="28"/>
              </w:rPr>
              <w:t xml:space="preserve">амять народа», «ОБД Мемориал», а также сайты музеев и архивов РФ. </w:t>
            </w:r>
          </w:p>
          <w:p w14:paraId="0B94C53E" w14:textId="33C5E43B" w:rsidR="00F672F2" w:rsidRPr="00F672F2" w:rsidRDefault="003468CD" w:rsidP="00F672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       </w:t>
            </w:r>
            <w:r w:rsidR="00F672F2" w:rsidRPr="0040757D">
              <w:rPr>
                <w:i/>
                <w:iCs/>
                <w:color w:val="000000"/>
                <w:w w:val="0"/>
                <w:sz w:val="28"/>
                <w:szCs w:val="28"/>
              </w:rPr>
              <w:t>Взаимодействие с сопредельными организациями:</w:t>
            </w:r>
            <w:r w:rsidR="00F672F2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историко-краеведческий музей, музей им. Н.Островского, городской архив, музеи и архивы городов России (запросы по поиску пропавших без вести солдат в годы ВО</w:t>
            </w:r>
            <w:r w:rsidR="00A60A19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F672F2">
              <w:rPr>
                <w:i/>
                <w:iCs/>
                <w:color w:val="000000"/>
                <w:w w:val="0"/>
                <w:sz w:val="28"/>
                <w:szCs w:val="28"/>
              </w:rPr>
              <w:t>войны)</w:t>
            </w:r>
            <w:r w:rsidR="007A6DC9">
              <w:rPr>
                <w:i/>
                <w:iCs/>
                <w:color w:val="000000"/>
                <w:w w:val="0"/>
                <w:sz w:val="28"/>
                <w:szCs w:val="28"/>
              </w:rPr>
              <w:t>, Совет ветеранов города и Восточного внутригородского района</w:t>
            </w:r>
            <w:r w:rsidR="00916A44">
              <w:rPr>
                <w:i/>
                <w:iCs/>
                <w:color w:val="000000"/>
                <w:w w:val="0"/>
                <w:sz w:val="28"/>
                <w:szCs w:val="28"/>
              </w:rPr>
              <w:t>, музей локомотивного депо г.</w:t>
            </w:r>
            <w:r w:rsidR="007D4D02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916A44">
              <w:rPr>
                <w:i/>
                <w:iCs/>
                <w:color w:val="000000"/>
                <w:w w:val="0"/>
                <w:sz w:val="28"/>
                <w:szCs w:val="28"/>
              </w:rPr>
              <w:t>Новороссийска.</w:t>
            </w:r>
          </w:p>
          <w:p w14:paraId="3A2F5203" w14:textId="49D173F4" w:rsidR="006B7837" w:rsidRPr="006B7837" w:rsidRDefault="006B7837" w:rsidP="003468CD">
            <w:pPr>
              <w:ind w:right="34"/>
              <w:rPr>
                <w:b/>
                <w:bCs/>
                <w:i/>
                <w:iCs/>
                <w:color w:val="020C22"/>
                <w:sz w:val="28"/>
                <w:szCs w:val="28"/>
              </w:rPr>
            </w:pP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6)</w:t>
            </w:r>
            <w:r w:rsidR="00E36D42" w:rsidRPr="003468CD">
              <w:rPr>
                <w:b/>
                <w:bCs/>
                <w:iCs/>
                <w:color w:val="020C22"/>
                <w:sz w:val="28"/>
                <w:szCs w:val="28"/>
              </w:rPr>
              <w:t xml:space="preserve"> </w:t>
            </w: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использ</w:t>
            </w:r>
            <w:r w:rsidR="003A3BA0" w:rsidRPr="003468CD">
              <w:rPr>
                <w:b/>
                <w:bCs/>
                <w:iCs/>
                <w:color w:val="020C22"/>
                <w:sz w:val="28"/>
                <w:szCs w:val="28"/>
              </w:rPr>
              <w:t xml:space="preserve">ование </w:t>
            </w: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ресурс</w:t>
            </w:r>
            <w:r w:rsidR="003A3BA0" w:rsidRPr="003468CD">
              <w:rPr>
                <w:b/>
                <w:bCs/>
                <w:iCs/>
                <w:color w:val="020C22"/>
                <w:sz w:val="28"/>
                <w:szCs w:val="28"/>
              </w:rPr>
              <w:t>ов</w:t>
            </w: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 xml:space="preserve"> школьного инженерно-технологического центра</w:t>
            </w:r>
            <w:r w:rsidR="003A3BA0" w:rsidRPr="003468CD">
              <w:rPr>
                <w:b/>
                <w:bCs/>
                <w:iCs/>
                <w:color w:val="020C22"/>
                <w:sz w:val="28"/>
                <w:szCs w:val="28"/>
              </w:rPr>
              <w:t xml:space="preserve"> для </w:t>
            </w: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>привлеч</w:t>
            </w:r>
            <w:r w:rsidR="003A3BA0" w:rsidRPr="003468CD">
              <w:rPr>
                <w:b/>
                <w:bCs/>
                <w:iCs/>
                <w:color w:val="020C22"/>
                <w:sz w:val="28"/>
                <w:szCs w:val="28"/>
              </w:rPr>
              <w:t>ения</w:t>
            </w:r>
            <w:r w:rsidRPr="003468CD">
              <w:rPr>
                <w:b/>
                <w:bCs/>
                <w:iCs/>
                <w:color w:val="020C22"/>
                <w:sz w:val="28"/>
                <w:szCs w:val="28"/>
              </w:rPr>
              <w:t xml:space="preserve"> учащихся к проведению исследовательских работ</w:t>
            </w:r>
          </w:p>
          <w:p w14:paraId="446A20BF" w14:textId="2B9F9ABA" w:rsidR="006B7837" w:rsidRDefault="006B7837" w:rsidP="006B7837">
            <w:pPr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DB2723">
              <w:rPr>
                <w:b/>
                <w:bCs/>
                <w:i/>
                <w:iCs/>
                <w:color w:val="000000"/>
                <w:w w:val="0"/>
                <w:sz w:val="28"/>
                <w:szCs w:val="28"/>
              </w:rPr>
              <w:t xml:space="preserve">  </w:t>
            </w:r>
            <w:r w:rsidR="003468CD">
              <w:rPr>
                <w:b/>
                <w:bCs/>
                <w:i/>
                <w:iCs/>
                <w:color w:val="000000"/>
                <w:w w:val="0"/>
                <w:sz w:val="28"/>
                <w:szCs w:val="28"/>
              </w:rPr>
              <w:t xml:space="preserve">    </w:t>
            </w:r>
            <w:r w:rsidR="00DB2723" w:rsidRPr="00DB2723">
              <w:rPr>
                <w:color w:val="000000"/>
                <w:w w:val="0"/>
                <w:sz w:val="28"/>
                <w:szCs w:val="28"/>
              </w:rPr>
              <w:t>В этом учебном году в школе о</w:t>
            </w:r>
            <w:r w:rsidR="00DB2723">
              <w:rPr>
                <w:color w:val="000000"/>
                <w:w w:val="0"/>
                <w:sz w:val="28"/>
                <w:szCs w:val="28"/>
              </w:rPr>
              <w:t>ткрыт</w:t>
            </w:r>
            <w:r w:rsidR="00DB2723" w:rsidRPr="00DB2723">
              <w:rPr>
                <w:color w:val="000000"/>
                <w:w w:val="0"/>
                <w:sz w:val="28"/>
                <w:szCs w:val="28"/>
              </w:rPr>
              <w:t xml:space="preserve"> инженерно-технологическ</w:t>
            </w:r>
            <w:r w:rsidR="00DB2723">
              <w:rPr>
                <w:color w:val="000000"/>
                <w:w w:val="0"/>
                <w:sz w:val="28"/>
                <w:szCs w:val="28"/>
              </w:rPr>
              <w:t>ий</w:t>
            </w:r>
            <w:r w:rsidR="00DB2723" w:rsidRPr="00DB2723">
              <w:rPr>
                <w:color w:val="000000"/>
                <w:w w:val="0"/>
                <w:sz w:val="28"/>
                <w:szCs w:val="28"/>
              </w:rPr>
              <w:t xml:space="preserve"> центр. Данн</w:t>
            </w:r>
            <w:r w:rsidR="00DB2723">
              <w:rPr>
                <w:color w:val="000000"/>
                <w:w w:val="0"/>
                <w:sz w:val="28"/>
                <w:szCs w:val="28"/>
              </w:rPr>
              <w:t>ая работа</w:t>
            </w:r>
            <w:r w:rsidR="00DB2723" w:rsidRPr="00DB2723">
              <w:rPr>
                <w:color w:val="000000"/>
                <w:w w:val="0"/>
                <w:sz w:val="28"/>
                <w:szCs w:val="28"/>
              </w:rPr>
              <w:t xml:space="preserve"> позволяет заинтересовать учащихся изучать предметы естественно-научного цикла, получить первоначальные знания в инженерном деле и научиться создавать видеофильмы. </w:t>
            </w:r>
            <w:r w:rsidR="00DB2723">
              <w:rPr>
                <w:color w:val="000000"/>
                <w:w w:val="0"/>
                <w:sz w:val="28"/>
                <w:szCs w:val="28"/>
              </w:rPr>
              <w:t>Эти</w:t>
            </w:r>
            <w:r w:rsidR="00DB2723" w:rsidRPr="00DB2723">
              <w:rPr>
                <w:color w:val="000000"/>
                <w:w w:val="0"/>
                <w:sz w:val="28"/>
                <w:szCs w:val="28"/>
              </w:rPr>
              <w:t xml:space="preserve"> направления </w:t>
            </w:r>
            <w:r w:rsidR="00DB2723">
              <w:rPr>
                <w:color w:val="000000"/>
                <w:w w:val="0"/>
                <w:sz w:val="28"/>
                <w:szCs w:val="28"/>
              </w:rPr>
              <w:t>реализуютс</w:t>
            </w:r>
            <w:r w:rsidR="00496C78">
              <w:rPr>
                <w:color w:val="000000"/>
                <w:w w:val="0"/>
                <w:sz w:val="28"/>
                <w:szCs w:val="28"/>
              </w:rPr>
              <w:t>я в кружках: «Экспериментариум»;</w:t>
            </w:r>
            <w:r w:rsidR="00DB2723">
              <w:rPr>
                <w:color w:val="000000"/>
                <w:w w:val="0"/>
                <w:sz w:val="28"/>
                <w:szCs w:val="28"/>
              </w:rPr>
              <w:t xml:space="preserve"> «Арт-студия»</w:t>
            </w:r>
            <w:r w:rsidR="00496C78">
              <w:rPr>
                <w:color w:val="000000"/>
                <w:w w:val="0"/>
                <w:sz w:val="28"/>
                <w:szCs w:val="28"/>
              </w:rPr>
              <w:t>;</w:t>
            </w:r>
            <w:r w:rsidR="004B48ED"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="00DB2723">
              <w:rPr>
                <w:color w:val="000000"/>
                <w:w w:val="0"/>
                <w:sz w:val="28"/>
                <w:szCs w:val="28"/>
              </w:rPr>
              <w:t>«М</w:t>
            </w:r>
            <w:r w:rsidR="007A6DC9">
              <w:rPr>
                <w:color w:val="000000"/>
                <w:w w:val="0"/>
                <w:sz w:val="28"/>
                <w:szCs w:val="28"/>
              </w:rPr>
              <w:t>ультимедийная журналистика</w:t>
            </w:r>
            <w:r w:rsidR="00DB2723">
              <w:rPr>
                <w:color w:val="000000"/>
                <w:w w:val="0"/>
                <w:sz w:val="28"/>
                <w:szCs w:val="28"/>
              </w:rPr>
              <w:t>»</w:t>
            </w:r>
            <w:r w:rsidR="00496C78">
              <w:rPr>
                <w:color w:val="000000"/>
                <w:w w:val="0"/>
                <w:sz w:val="28"/>
                <w:szCs w:val="28"/>
              </w:rPr>
              <w:t xml:space="preserve">; </w:t>
            </w:r>
            <w:r w:rsidR="004B48ED">
              <w:rPr>
                <w:color w:val="000000"/>
                <w:w w:val="0"/>
                <w:sz w:val="28"/>
                <w:szCs w:val="28"/>
              </w:rPr>
              <w:t xml:space="preserve"> «Техническое творчество»</w:t>
            </w:r>
            <w:r w:rsidR="00496C78">
              <w:rPr>
                <w:color w:val="000000"/>
                <w:w w:val="0"/>
                <w:sz w:val="28"/>
                <w:szCs w:val="28"/>
              </w:rPr>
              <w:t>; «Дизайн-проекТ2</w:t>
            </w:r>
          </w:p>
          <w:p w14:paraId="10BB1CDD" w14:textId="24FF8B7E" w:rsidR="00DB2723" w:rsidRPr="00DB2723" w:rsidRDefault="00DB2723" w:rsidP="006B7837">
            <w:pPr>
              <w:jc w:val="both"/>
              <w:rPr>
                <w:color w:val="000000"/>
                <w:w w:val="0"/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 xml:space="preserve">     </w:t>
            </w:r>
            <w:r w:rsidR="00496C78"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="00DC6AFE">
              <w:rPr>
                <w:color w:val="000000"/>
                <w:w w:val="0"/>
                <w:sz w:val="28"/>
                <w:szCs w:val="28"/>
              </w:rPr>
              <w:t>Итогом работы выступают творческие и исследовательские работы учащихся по разным направлениям.</w:t>
            </w:r>
          </w:p>
          <w:p w14:paraId="3ED89DE4" w14:textId="7A9723E8" w:rsidR="00A17F5A" w:rsidRPr="00916A44" w:rsidRDefault="00496C78" w:rsidP="00916A44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     </w:t>
            </w:r>
            <w:r w:rsidR="00916A44" w:rsidRPr="0040757D">
              <w:rPr>
                <w:i/>
                <w:iCs/>
                <w:color w:val="000000"/>
                <w:w w:val="0"/>
                <w:sz w:val="28"/>
                <w:szCs w:val="28"/>
              </w:rPr>
              <w:t>Взаимодействие с сопредельными организациями:</w:t>
            </w:r>
            <w:r w:rsidR="00E36D42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ЦДТ, Совет </w:t>
            </w:r>
            <w:r w:rsidR="00916A44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ветеранов </w:t>
            </w:r>
            <w:r w:rsidR="00345903">
              <w:rPr>
                <w:iCs/>
                <w:sz w:val="28"/>
                <w:szCs w:val="28"/>
              </w:rPr>
              <w:t xml:space="preserve"> </w:t>
            </w:r>
            <w:r w:rsidR="00345903" w:rsidRPr="00345903">
              <w:rPr>
                <w:i/>
                <w:sz w:val="28"/>
                <w:szCs w:val="28"/>
              </w:rPr>
              <w:t>войск ПВО</w:t>
            </w:r>
            <w:r w:rsidR="00916A44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г.</w:t>
            </w:r>
            <w:r w:rsidR="00E36D42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916A44">
              <w:rPr>
                <w:i/>
                <w:iCs/>
                <w:color w:val="000000"/>
                <w:w w:val="0"/>
                <w:sz w:val="28"/>
                <w:szCs w:val="28"/>
              </w:rPr>
              <w:t>Севастополя, городской архив.</w:t>
            </w:r>
          </w:p>
          <w:p w14:paraId="364AE328" w14:textId="00DD24C7" w:rsidR="00A17F5A" w:rsidRPr="00811DD5" w:rsidRDefault="00A17F5A" w:rsidP="00811DD5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0814E10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p w14:paraId="7B9C797A" w14:textId="77777777" w:rsidR="00254F96" w:rsidRPr="00496C78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Участники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82"/>
        <w:gridCol w:w="5287"/>
      </w:tblGrid>
      <w:tr w:rsidR="00254F96" w:rsidRPr="00CF4E45" w14:paraId="55E00D9B" w14:textId="77777777" w:rsidTr="008F1FFE">
        <w:tc>
          <w:tcPr>
            <w:tcW w:w="690" w:type="dxa"/>
            <w:shd w:val="clear" w:color="auto" w:fill="auto"/>
          </w:tcPr>
          <w:p w14:paraId="3CED29F8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auto"/>
          </w:tcPr>
          <w:p w14:paraId="716FDCA4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287" w:type="dxa"/>
            <w:shd w:val="clear" w:color="auto" w:fill="auto"/>
          </w:tcPr>
          <w:p w14:paraId="6B707FB4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254F96" w:rsidRPr="00CF4E45" w14:paraId="5C70DD32" w14:textId="77777777" w:rsidTr="008F1FFE">
        <w:tc>
          <w:tcPr>
            <w:tcW w:w="690" w:type="dxa"/>
            <w:shd w:val="clear" w:color="auto" w:fill="auto"/>
          </w:tcPr>
          <w:p w14:paraId="0F76DED5" w14:textId="78D33AB9" w:rsidR="00254F96" w:rsidRPr="00CF4E45" w:rsidRDefault="00F672F2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5E4F5DF4" w14:textId="763C8AFD" w:rsidR="00254F96" w:rsidRPr="00CF4E45" w:rsidRDefault="00F672F2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5287" w:type="dxa"/>
            <w:shd w:val="clear" w:color="auto" w:fill="auto"/>
          </w:tcPr>
          <w:p w14:paraId="25D44BE8" w14:textId="1FA9C56C" w:rsidR="00254F96" w:rsidRPr="00CF4E45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Организуют работу по культурному развитию детей в школе, являются руководителями творческих и исследовательских проектов учащихся.</w:t>
            </w:r>
            <w:r w:rsidR="00946E63">
              <w:rPr>
                <w:color w:val="000000" w:themeColor="text1"/>
                <w:sz w:val="28"/>
                <w:szCs w:val="28"/>
              </w:rPr>
              <w:t xml:space="preserve"> В процессе работы взаимодейству</w:t>
            </w:r>
            <w:r w:rsidR="00496C78">
              <w:rPr>
                <w:color w:val="000000" w:themeColor="text1"/>
                <w:sz w:val="28"/>
                <w:szCs w:val="28"/>
              </w:rPr>
              <w:t>ют со всеми участниками проекта</w:t>
            </w:r>
            <w:r w:rsidR="00946E6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672F2" w:rsidRPr="00CF4E45" w14:paraId="2EFAA521" w14:textId="77777777" w:rsidTr="008F1FFE">
        <w:tc>
          <w:tcPr>
            <w:tcW w:w="690" w:type="dxa"/>
            <w:shd w:val="clear" w:color="auto" w:fill="auto"/>
          </w:tcPr>
          <w:p w14:paraId="748F76C8" w14:textId="609DAFA3" w:rsidR="00F672F2" w:rsidRDefault="00F672F2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2" w:type="dxa"/>
            <w:shd w:val="clear" w:color="auto" w:fill="auto"/>
          </w:tcPr>
          <w:p w14:paraId="3ECCC806" w14:textId="5A676955" w:rsidR="00F672F2" w:rsidRDefault="00F672F2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5287" w:type="dxa"/>
            <w:shd w:val="clear" w:color="auto" w:fill="auto"/>
          </w:tcPr>
          <w:p w14:paraId="51226146" w14:textId="6EC8FDF0" w:rsidR="00F672F2" w:rsidRPr="00CF4E45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Участники проекта.</w:t>
            </w:r>
            <w:r w:rsidR="00946E63">
              <w:rPr>
                <w:color w:val="000000" w:themeColor="text1"/>
                <w:sz w:val="28"/>
                <w:szCs w:val="28"/>
              </w:rPr>
              <w:t xml:space="preserve"> В процессе работы взаимодейству</w:t>
            </w:r>
            <w:r w:rsidR="00496C78">
              <w:rPr>
                <w:color w:val="000000" w:themeColor="text1"/>
                <w:sz w:val="28"/>
                <w:szCs w:val="28"/>
              </w:rPr>
              <w:t>ют со всеми участниками проекта</w:t>
            </w:r>
            <w:r w:rsidR="00946E6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A6DC9" w:rsidRPr="00CF4E45" w14:paraId="689ACE72" w14:textId="77777777" w:rsidTr="008F1FFE">
        <w:tc>
          <w:tcPr>
            <w:tcW w:w="690" w:type="dxa"/>
            <w:shd w:val="clear" w:color="auto" w:fill="auto"/>
          </w:tcPr>
          <w:p w14:paraId="6D0971BF" w14:textId="15EEE0D4" w:rsidR="007A6DC9" w:rsidRDefault="007A6DC9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1E5D9690" w14:textId="236A7F62" w:rsidR="007A6DC9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5287" w:type="dxa"/>
            <w:shd w:val="clear" w:color="auto" w:fill="auto"/>
          </w:tcPr>
          <w:p w14:paraId="0765D4A1" w14:textId="3B8B4BF1" w:rsidR="007A6DC9" w:rsidRPr="00CF4E45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Оказывают помощь в организации работы в школе.</w:t>
            </w:r>
          </w:p>
        </w:tc>
      </w:tr>
      <w:tr w:rsidR="00F672F2" w:rsidRPr="00CF4E45" w14:paraId="01176759" w14:textId="77777777" w:rsidTr="008F1FFE">
        <w:tc>
          <w:tcPr>
            <w:tcW w:w="690" w:type="dxa"/>
            <w:shd w:val="clear" w:color="auto" w:fill="auto"/>
          </w:tcPr>
          <w:p w14:paraId="026C5950" w14:textId="4BA5A1AC" w:rsidR="00F672F2" w:rsidRDefault="007A6DC9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14:paraId="11AB0F0F" w14:textId="02391FDF" w:rsidR="00F672F2" w:rsidRDefault="00F672F2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Сотрудники музеев и архивов</w:t>
            </w:r>
          </w:p>
        </w:tc>
        <w:tc>
          <w:tcPr>
            <w:tcW w:w="5287" w:type="dxa"/>
            <w:shd w:val="clear" w:color="auto" w:fill="auto"/>
          </w:tcPr>
          <w:p w14:paraId="6A6D6061" w14:textId="29C626A9" w:rsidR="00F672F2" w:rsidRPr="00CF4E45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Оказывают помощь в сборе материалов для исследовательских работ и проектов.</w:t>
            </w:r>
          </w:p>
        </w:tc>
      </w:tr>
      <w:tr w:rsidR="00F672F2" w:rsidRPr="00CF4E45" w14:paraId="162B942B" w14:textId="77777777" w:rsidTr="008F1FFE">
        <w:tc>
          <w:tcPr>
            <w:tcW w:w="690" w:type="dxa"/>
            <w:shd w:val="clear" w:color="auto" w:fill="auto"/>
          </w:tcPr>
          <w:p w14:paraId="7596E215" w14:textId="0176178F" w:rsidR="00F672F2" w:rsidRDefault="007A6DC9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82" w:type="dxa"/>
            <w:shd w:val="clear" w:color="auto" w:fill="auto"/>
          </w:tcPr>
          <w:p w14:paraId="386C34BE" w14:textId="64FB66D4" w:rsidR="00F672F2" w:rsidRDefault="00F672F2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Патриотические объединения города</w:t>
            </w:r>
          </w:p>
        </w:tc>
        <w:tc>
          <w:tcPr>
            <w:tcW w:w="5287" w:type="dxa"/>
            <w:shd w:val="clear" w:color="auto" w:fill="auto"/>
          </w:tcPr>
          <w:p w14:paraId="2FC2D501" w14:textId="77777777" w:rsidR="00496C78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Совместная организация работы по патриотической направленности</w:t>
            </w:r>
            <w:r w:rsidR="00946E63">
              <w:rPr>
                <w:color w:val="000000" w:themeColor="text1"/>
                <w:sz w:val="28"/>
                <w:szCs w:val="28"/>
              </w:rPr>
              <w:t xml:space="preserve"> (городской патриотический клуб </w:t>
            </w:r>
          </w:p>
          <w:p w14:paraId="2A303344" w14:textId="607241BB" w:rsidR="00F672F2" w:rsidRPr="00CF4E45" w:rsidRDefault="00946E63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«Шхуна ровесников»)</w:t>
            </w:r>
          </w:p>
        </w:tc>
      </w:tr>
      <w:tr w:rsidR="00F672F2" w:rsidRPr="00CF4E45" w14:paraId="1C2590EE" w14:textId="77777777" w:rsidTr="008F1FFE">
        <w:tc>
          <w:tcPr>
            <w:tcW w:w="690" w:type="dxa"/>
            <w:shd w:val="clear" w:color="auto" w:fill="auto"/>
          </w:tcPr>
          <w:p w14:paraId="60A8DC77" w14:textId="05025470" w:rsidR="00F672F2" w:rsidRDefault="007A6DC9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82" w:type="dxa"/>
            <w:shd w:val="clear" w:color="auto" w:fill="auto"/>
          </w:tcPr>
          <w:p w14:paraId="491EB897" w14:textId="66016792" w:rsidR="00F672F2" w:rsidRDefault="00F672F2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Благотворительные организации города</w:t>
            </w:r>
          </w:p>
        </w:tc>
        <w:tc>
          <w:tcPr>
            <w:tcW w:w="5287" w:type="dxa"/>
            <w:shd w:val="clear" w:color="auto" w:fill="auto"/>
          </w:tcPr>
          <w:p w14:paraId="3A9C6042" w14:textId="3A4A9912" w:rsidR="00F672F2" w:rsidRPr="00CF4E45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Совместная </w:t>
            </w:r>
            <w:r w:rsidR="00946E63">
              <w:rPr>
                <w:color w:val="000000" w:themeColor="text1"/>
                <w:sz w:val="28"/>
                <w:szCs w:val="28"/>
              </w:rPr>
              <w:t>работа при проведении благотворительных акций: помощь детям-инвалидам (благотворительные концерты, сбор средств на лечение), помощь при сборе средств для лечения и кормления бездомных животных.</w:t>
            </w:r>
          </w:p>
        </w:tc>
      </w:tr>
      <w:tr w:rsidR="007A6DC9" w:rsidRPr="00CF4E45" w14:paraId="22E98C31" w14:textId="77777777" w:rsidTr="008F1FFE">
        <w:tc>
          <w:tcPr>
            <w:tcW w:w="690" w:type="dxa"/>
            <w:shd w:val="clear" w:color="auto" w:fill="auto"/>
          </w:tcPr>
          <w:p w14:paraId="2A7A5ED2" w14:textId="74B3EEC4" w:rsidR="007A6DC9" w:rsidRDefault="007A6DC9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82" w:type="dxa"/>
            <w:shd w:val="clear" w:color="auto" w:fill="auto"/>
          </w:tcPr>
          <w:p w14:paraId="33945596" w14:textId="153F30CB" w:rsidR="007A6DC9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Восточного внутригородского района</w:t>
            </w:r>
          </w:p>
        </w:tc>
        <w:tc>
          <w:tcPr>
            <w:tcW w:w="5287" w:type="dxa"/>
            <w:shd w:val="clear" w:color="auto" w:fill="auto"/>
          </w:tcPr>
          <w:p w14:paraId="5CA43747" w14:textId="6C0E1A56" w:rsidR="007A6DC9" w:rsidRPr="00CF4E45" w:rsidRDefault="00946E63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Совместная работа при проведении городских и районных мероприятий культурной и патриотической направленности.</w:t>
            </w:r>
          </w:p>
        </w:tc>
      </w:tr>
      <w:tr w:rsidR="007A6DC9" w:rsidRPr="00CF4E45" w14:paraId="2642C86A" w14:textId="77777777" w:rsidTr="008F1FFE">
        <w:tc>
          <w:tcPr>
            <w:tcW w:w="690" w:type="dxa"/>
            <w:shd w:val="clear" w:color="auto" w:fill="auto"/>
          </w:tcPr>
          <w:p w14:paraId="62B3197B" w14:textId="6B0F4AB8" w:rsidR="007A6DC9" w:rsidRDefault="007A6DC9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82" w:type="dxa"/>
            <w:shd w:val="clear" w:color="auto" w:fill="auto"/>
          </w:tcPr>
          <w:p w14:paraId="0BE57966" w14:textId="5285B246" w:rsidR="007A6DC9" w:rsidRDefault="007A6DC9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ветеранов города и Восточного внутригородского района</w:t>
            </w:r>
          </w:p>
        </w:tc>
        <w:tc>
          <w:tcPr>
            <w:tcW w:w="5287" w:type="dxa"/>
            <w:shd w:val="clear" w:color="auto" w:fill="auto"/>
          </w:tcPr>
          <w:p w14:paraId="7D6EFF3D" w14:textId="1321A601" w:rsidR="007A6DC9" w:rsidRPr="00CF4E45" w:rsidRDefault="00946E63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Совместная работа при проведении городских и районных мероприятий патриотической направленности.</w:t>
            </w:r>
          </w:p>
        </w:tc>
      </w:tr>
      <w:tr w:rsidR="00694563" w:rsidRPr="00CF4E45" w14:paraId="12EF50D5" w14:textId="77777777" w:rsidTr="008F1FFE">
        <w:tc>
          <w:tcPr>
            <w:tcW w:w="690" w:type="dxa"/>
            <w:shd w:val="clear" w:color="auto" w:fill="auto"/>
          </w:tcPr>
          <w:p w14:paraId="1F3B0364" w14:textId="01FCB574" w:rsidR="00694563" w:rsidRDefault="00694563" w:rsidP="00DC6A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82" w:type="dxa"/>
            <w:shd w:val="clear" w:color="auto" w:fill="auto"/>
          </w:tcPr>
          <w:p w14:paraId="35FDDD18" w14:textId="3F254200" w:rsidR="00694563" w:rsidRDefault="00694563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5287" w:type="dxa"/>
            <w:shd w:val="clear" w:color="auto" w:fill="auto"/>
          </w:tcPr>
          <w:p w14:paraId="6717B107" w14:textId="0DA568F0" w:rsidR="00694563" w:rsidRDefault="00694563" w:rsidP="00F672F2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Совместная работа по организации занятости учащихся</w:t>
            </w:r>
          </w:p>
        </w:tc>
      </w:tr>
    </w:tbl>
    <w:p w14:paraId="70E29FCD" w14:textId="77777777" w:rsidR="00254F96" w:rsidRPr="00CF4E45" w:rsidRDefault="00254F96" w:rsidP="00254F96">
      <w:pPr>
        <w:pStyle w:val="aa"/>
        <w:jc w:val="both"/>
        <w:rPr>
          <w:i/>
          <w:color w:val="000000" w:themeColor="text1"/>
          <w:sz w:val="28"/>
          <w:szCs w:val="28"/>
          <w:highlight w:val="green"/>
        </w:rPr>
      </w:pPr>
    </w:p>
    <w:p w14:paraId="08FB1590" w14:textId="77777777" w:rsidR="00254F96" w:rsidRPr="00D7555E" w:rsidRDefault="00254F96" w:rsidP="00D7555E">
      <w:pPr>
        <w:jc w:val="both"/>
        <w:rPr>
          <w:color w:val="000000" w:themeColor="text1"/>
          <w:sz w:val="28"/>
          <w:szCs w:val="28"/>
        </w:rPr>
      </w:pPr>
    </w:p>
    <w:p w14:paraId="2376E51E" w14:textId="1FAC88A0" w:rsidR="00254F96" w:rsidRPr="00496C78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Нормативно-правовое</w:t>
      </w:r>
      <w:r w:rsidR="00496C78">
        <w:rPr>
          <w:i/>
          <w:color w:val="000000" w:themeColor="text1"/>
          <w:sz w:val="28"/>
          <w:szCs w:val="28"/>
        </w:rPr>
        <w:t xml:space="preserve"> обеспечение реализации проекта</w:t>
      </w:r>
      <w:r w:rsidRPr="00496C78">
        <w:rPr>
          <w:i/>
          <w:color w:val="000000" w:themeColor="text1"/>
          <w:sz w:val="28"/>
          <w:szCs w:val="28"/>
        </w:rPr>
        <w:t xml:space="preserve"> </w:t>
      </w:r>
    </w:p>
    <w:p w14:paraId="22403D9D" w14:textId="77777777" w:rsidR="00254F96" w:rsidRPr="00CF4E45" w:rsidRDefault="00254F96" w:rsidP="00254F96">
      <w:pPr>
        <w:pStyle w:val="aa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Принятые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254F96" w:rsidRPr="00CF4E45" w14:paraId="58D3D2F2" w14:textId="77777777" w:rsidTr="008F1FFE">
        <w:tc>
          <w:tcPr>
            <w:tcW w:w="693" w:type="dxa"/>
            <w:shd w:val="clear" w:color="auto" w:fill="auto"/>
          </w:tcPr>
          <w:p w14:paraId="1588689C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2D21E178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14:paraId="39022C74" w14:textId="77777777" w:rsidR="00496C78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Результат принятия НПА </w:t>
            </w:r>
          </w:p>
          <w:p w14:paraId="07D3864C" w14:textId="07F18575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(в аспекте </w:t>
            </w:r>
            <w:r w:rsidR="00496C78">
              <w:rPr>
                <w:color w:val="000000" w:themeColor="text1"/>
                <w:sz w:val="28"/>
                <w:szCs w:val="28"/>
              </w:rPr>
              <w:t>реализации проекта</w:t>
            </w:r>
            <w:r w:rsidRPr="00CF4E4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7555E" w:rsidRPr="00CF4E45" w14:paraId="617FB2EC" w14:textId="77777777" w:rsidTr="00D7555E">
        <w:trPr>
          <w:trHeight w:val="396"/>
        </w:trPr>
        <w:tc>
          <w:tcPr>
            <w:tcW w:w="693" w:type="dxa"/>
            <w:shd w:val="clear" w:color="auto" w:fill="auto"/>
          </w:tcPr>
          <w:p w14:paraId="515076BD" w14:textId="7ADBFCA5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6E80EEC" w14:textId="263D08C3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Положение о школьном музее</w:t>
            </w:r>
          </w:p>
        </w:tc>
        <w:tc>
          <w:tcPr>
            <w:tcW w:w="5358" w:type="dxa"/>
            <w:vMerge w:val="restart"/>
            <w:shd w:val="clear" w:color="auto" w:fill="auto"/>
          </w:tcPr>
          <w:p w14:paraId="5F510A4B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-формирование и развитие творческих способностей учащихся;</w:t>
            </w:r>
          </w:p>
          <w:p w14:paraId="05849B80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-выявление и поддержка талантливых обучающихся;</w:t>
            </w:r>
          </w:p>
          <w:p w14:paraId="216DC471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-профессиональная ориентация обучающихся к профессиям инженерно-технологической направленности;</w:t>
            </w:r>
          </w:p>
          <w:p w14:paraId="2BDB06F0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-создание и обеспечение необходимых условий для личностного развития, профессионального самоопределения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творческого труда обучающихся;</w:t>
            </w:r>
          </w:p>
          <w:p w14:paraId="23BC06C2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-развитие мотивации личности школьника к познанию и творчеству, исследовательской деятельности;</w:t>
            </w:r>
          </w:p>
          <w:p w14:paraId="7F89429E" w14:textId="2B6AC1D0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-удовлетворение потребностей обучающихся в получении знаний о новейших достижениях в различных отраслях науки и техники, п</w:t>
            </w:r>
            <w:r w:rsidR="007D4D02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редовом отечественном и зарубежном опыте;</w:t>
            </w:r>
          </w:p>
          <w:p w14:paraId="5F913A8A" w14:textId="4317C4AE" w:rsidR="00D7555E" w:rsidRPr="00CF4E45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-обеспечение 100% занятости обучающихся.</w:t>
            </w:r>
          </w:p>
        </w:tc>
      </w:tr>
      <w:tr w:rsidR="00D7555E" w:rsidRPr="00CF4E45" w14:paraId="2CCD67C6" w14:textId="77777777" w:rsidTr="00D7555E">
        <w:trPr>
          <w:trHeight w:val="480"/>
        </w:trPr>
        <w:tc>
          <w:tcPr>
            <w:tcW w:w="693" w:type="dxa"/>
            <w:shd w:val="clear" w:color="auto" w:fill="auto"/>
          </w:tcPr>
          <w:p w14:paraId="109E4F4F" w14:textId="64783608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4554711" w14:textId="5BCAE710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Положение о внеурочной деятельности в школе</w:t>
            </w:r>
          </w:p>
        </w:tc>
        <w:tc>
          <w:tcPr>
            <w:tcW w:w="5358" w:type="dxa"/>
            <w:vMerge/>
            <w:shd w:val="clear" w:color="auto" w:fill="auto"/>
          </w:tcPr>
          <w:p w14:paraId="769427F2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7555E" w:rsidRPr="00CF4E45" w14:paraId="4CB106CF" w14:textId="77777777" w:rsidTr="00D7555E">
        <w:trPr>
          <w:trHeight w:val="468"/>
        </w:trPr>
        <w:tc>
          <w:tcPr>
            <w:tcW w:w="693" w:type="dxa"/>
            <w:shd w:val="clear" w:color="auto" w:fill="auto"/>
          </w:tcPr>
          <w:p w14:paraId="4677D22B" w14:textId="72BDC6EA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DC6A198" w14:textId="0FAA78A5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Положение об отряде ДЮП</w:t>
            </w:r>
          </w:p>
        </w:tc>
        <w:tc>
          <w:tcPr>
            <w:tcW w:w="5358" w:type="dxa"/>
            <w:vMerge/>
            <w:shd w:val="clear" w:color="auto" w:fill="auto"/>
          </w:tcPr>
          <w:p w14:paraId="48324C97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7555E" w:rsidRPr="00CF4E45" w14:paraId="39BCD681" w14:textId="77777777" w:rsidTr="00D7555E">
        <w:trPr>
          <w:trHeight w:val="444"/>
        </w:trPr>
        <w:tc>
          <w:tcPr>
            <w:tcW w:w="693" w:type="dxa"/>
            <w:shd w:val="clear" w:color="auto" w:fill="auto"/>
          </w:tcPr>
          <w:p w14:paraId="41993680" w14:textId="7585026E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DCCB3D4" w14:textId="2AFBF786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Положение об отряде ЮИД</w:t>
            </w:r>
          </w:p>
        </w:tc>
        <w:tc>
          <w:tcPr>
            <w:tcW w:w="5358" w:type="dxa"/>
            <w:vMerge/>
            <w:shd w:val="clear" w:color="auto" w:fill="auto"/>
          </w:tcPr>
          <w:p w14:paraId="211B9200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7555E" w:rsidRPr="00CF4E45" w14:paraId="11E23BF4" w14:textId="77777777" w:rsidTr="00D7555E">
        <w:trPr>
          <w:trHeight w:val="564"/>
        </w:trPr>
        <w:tc>
          <w:tcPr>
            <w:tcW w:w="693" w:type="dxa"/>
            <w:shd w:val="clear" w:color="auto" w:fill="auto"/>
          </w:tcPr>
          <w:p w14:paraId="6C3AAEA0" w14:textId="0ABB26E2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78EBF30D" w14:textId="77777777" w:rsidR="00A60A19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</w:t>
            </w:r>
            <w:r w:rsidR="00A60A19">
              <w:rPr>
                <w:color w:val="000000" w:themeColor="text1"/>
                <w:sz w:val="28"/>
                <w:szCs w:val="28"/>
              </w:rPr>
              <w:t xml:space="preserve">ожение о школьном (ученическом) </w:t>
            </w:r>
            <w:r>
              <w:rPr>
                <w:color w:val="000000" w:themeColor="text1"/>
                <w:sz w:val="28"/>
                <w:szCs w:val="28"/>
              </w:rPr>
              <w:t xml:space="preserve">самоуправлении в </w:t>
            </w:r>
          </w:p>
          <w:p w14:paraId="224A1009" w14:textId="0ED8233A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СОШ</w:t>
            </w:r>
            <w:r w:rsidR="00A60A1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5358" w:type="dxa"/>
            <w:vMerge/>
            <w:shd w:val="clear" w:color="auto" w:fill="auto"/>
          </w:tcPr>
          <w:p w14:paraId="0E55EFEE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7555E" w:rsidRPr="00CF4E45" w14:paraId="35D927AD" w14:textId="77777777" w:rsidTr="00D7555E">
        <w:trPr>
          <w:trHeight w:val="516"/>
        </w:trPr>
        <w:tc>
          <w:tcPr>
            <w:tcW w:w="693" w:type="dxa"/>
            <w:shd w:val="clear" w:color="auto" w:fill="auto"/>
          </w:tcPr>
          <w:p w14:paraId="175DFFA5" w14:textId="48CF5563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14:paraId="0C2523C1" w14:textId="270B502D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Положение о школьном волонтёрском отряде</w:t>
            </w:r>
          </w:p>
        </w:tc>
        <w:tc>
          <w:tcPr>
            <w:tcW w:w="5358" w:type="dxa"/>
            <w:vMerge/>
            <w:shd w:val="clear" w:color="auto" w:fill="auto"/>
          </w:tcPr>
          <w:p w14:paraId="07D9492E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7555E" w:rsidRPr="00CF4E45" w14:paraId="07BF13B6" w14:textId="77777777" w:rsidTr="00D7555E">
        <w:trPr>
          <w:trHeight w:val="456"/>
        </w:trPr>
        <w:tc>
          <w:tcPr>
            <w:tcW w:w="693" w:type="dxa"/>
            <w:shd w:val="clear" w:color="auto" w:fill="auto"/>
          </w:tcPr>
          <w:p w14:paraId="44B44B4F" w14:textId="550B9406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53B9E7AB" w14:textId="0ECAA862" w:rsidR="00D7555E" w:rsidRPr="00CF4E45" w:rsidRDefault="00041C18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Положение о центре инженерно-технологического образования</w:t>
            </w:r>
          </w:p>
        </w:tc>
        <w:tc>
          <w:tcPr>
            <w:tcW w:w="5358" w:type="dxa"/>
            <w:vMerge/>
            <w:shd w:val="clear" w:color="auto" w:fill="auto"/>
          </w:tcPr>
          <w:p w14:paraId="1DF98063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7016" w:rsidRPr="00CF4E45" w14:paraId="15EDE21E" w14:textId="77777777" w:rsidTr="00D7555E">
        <w:trPr>
          <w:trHeight w:val="516"/>
        </w:trPr>
        <w:tc>
          <w:tcPr>
            <w:tcW w:w="693" w:type="dxa"/>
            <w:shd w:val="clear" w:color="auto" w:fill="auto"/>
          </w:tcPr>
          <w:p w14:paraId="7E2706DD" w14:textId="383A9AF3" w:rsidR="00117016" w:rsidRPr="00CF4E45" w:rsidRDefault="00117016" w:rsidP="00117016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3A3F55EE" w14:textId="3D7D7CE5" w:rsidR="00117016" w:rsidRPr="00117016" w:rsidRDefault="00117016" w:rsidP="00117016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1701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Правила пользования сетью Интернет</w:t>
            </w:r>
          </w:p>
        </w:tc>
        <w:tc>
          <w:tcPr>
            <w:tcW w:w="5358" w:type="dxa"/>
            <w:vMerge/>
            <w:shd w:val="clear" w:color="auto" w:fill="auto"/>
          </w:tcPr>
          <w:p w14:paraId="2AD058DD" w14:textId="77777777" w:rsidR="00117016" w:rsidRDefault="00117016" w:rsidP="00117016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7016" w:rsidRPr="00CF4E45" w14:paraId="0E6BD877" w14:textId="77777777" w:rsidTr="00D7555E">
        <w:trPr>
          <w:trHeight w:val="432"/>
        </w:trPr>
        <w:tc>
          <w:tcPr>
            <w:tcW w:w="693" w:type="dxa"/>
            <w:shd w:val="clear" w:color="auto" w:fill="auto"/>
          </w:tcPr>
          <w:p w14:paraId="112EC3BA" w14:textId="3B571DEA" w:rsidR="00117016" w:rsidRPr="00CF4E45" w:rsidRDefault="00117016" w:rsidP="00117016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4A177A61" w14:textId="51EB0B74" w:rsidR="00117016" w:rsidRPr="00A60A19" w:rsidRDefault="00117016" w:rsidP="00A60A19">
            <w:pPr>
              <w:pStyle w:val="aa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7016">
              <w:rPr>
                <w:color w:val="000000" w:themeColor="text1"/>
                <w:sz w:val="28"/>
                <w:szCs w:val="28"/>
                <w:shd w:val="clear" w:color="auto" w:fill="FFFFFF"/>
              </w:rPr>
              <w:t> Положение об информационно-библиотечном центре</w:t>
            </w:r>
          </w:p>
        </w:tc>
        <w:tc>
          <w:tcPr>
            <w:tcW w:w="5358" w:type="dxa"/>
            <w:vMerge/>
            <w:shd w:val="clear" w:color="auto" w:fill="auto"/>
          </w:tcPr>
          <w:p w14:paraId="01BEC3D8" w14:textId="77777777" w:rsidR="00117016" w:rsidRDefault="00117016" w:rsidP="00117016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7016" w:rsidRPr="00CF4E45" w14:paraId="72AAD787" w14:textId="77777777" w:rsidTr="00D7555E">
        <w:trPr>
          <w:trHeight w:val="456"/>
        </w:trPr>
        <w:tc>
          <w:tcPr>
            <w:tcW w:w="693" w:type="dxa"/>
            <w:shd w:val="clear" w:color="auto" w:fill="auto"/>
          </w:tcPr>
          <w:p w14:paraId="0741C8AB" w14:textId="23CC95BF" w:rsidR="00117016" w:rsidRPr="00CF4E45" w:rsidRDefault="00117016" w:rsidP="00117016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01BBEC2A" w14:textId="2697F619" w:rsidR="00117016" w:rsidRPr="00117016" w:rsidRDefault="00496C78" w:rsidP="00117016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Положение </w:t>
            </w:r>
            <w:r w:rsidR="00117016" w:rsidRPr="00117016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11701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0A1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деятельности  общественных </w:t>
            </w:r>
            <w:r w:rsidR="00117016" w:rsidRPr="00117016">
              <w:rPr>
                <w:color w:val="000000" w:themeColor="text1"/>
                <w:sz w:val="28"/>
                <w:szCs w:val="28"/>
                <w:shd w:val="clear" w:color="auto" w:fill="FFFFFF"/>
              </w:rPr>
              <w:t>(в том числе детских и молодежных) организаций (объединений).</w:t>
            </w:r>
          </w:p>
        </w:tc>
        <w:tc>
          <w:tcPr>
            <w:tcW w:w="5358" w:type="dxa"/>
            <w:vMerge/>
            <w:shd w:val="clear" w:color="auto" w:fill="auto"/>
          </w:tcPr>
          <w:p w14:paraId="215FC8E6" w14:textId="77777777" w:rsidR="00117016" w:rsidRDefault="00117016" w:rsidP="00117016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7555E" w:rsidRPr="00CF4E45" w14:paraId="689203E7" w14:textId="77777777" w:rsidTr="00D7555E">
        <w:trPr>
          <w:trHeight w:val="504"/>
        </w:trPr>
        <w:tc>
          <w:tcPr>
            <w:tcW w:w="693" w:type="dxa"/>
            <w:shd w:val="clear" w:color="auto" w:fill="auto"/>
          </w:tcPr>
          <w:p w14:paraId="37F737E0" w14:textId="6F1DD300" w:rsidR="00D7555E" w:rsidRPr="00CF4E45" w:rsidRDefault="00D7555E" w:rsidP="00D7555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22274CF7" w14:textId="25A0F885" w:rsidR="00D7555E" w:rsidRPr="00117016" w:rsidRDefault="00117016" w:rsidP="00A60A19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 w:rsidRPr="00117016">
              <w:rPr>
                <w:color w:val="000000" w:themeColor="text1"/>
                <w:sz w:val="28"/>
                <w:szCs w:val="28"/>
                <w:shd w:val="clear" w:color="auto" w:fill="FFFFFF"/>
              </w:rPr>
              <w:t>Договоры о сотрудничестве МБОУ СОШ</w:t>
            </w:r>
            <w:r w:rsidR="007D4D0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17016">
              <w:rPr>
                <w:color w:val="000000" w:themeColor="text1"/>
                <w:sz w:val="28"/>
                <w:szCs w:val="28"/>
                <w:shd w:val="clear" w:color="auto" w:fill="FFFFFF"/>
              </w:rPr>
              <w:t>№18 и учреждений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5358" w:type="dxa"/>
            <w:vMerge/>
            <w:shd w:val="clear" w:color="auto" w:fill="auto"/>
          </w:tcPr>
          <w:p w14:paraId="58C0693C" w14:textId="77777777" w:rsidR="00D7555E" w:rsidRDefault="00D7555E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31B3D52" w14:textId="394D01BB" w:rsidR="00117016" w:rsidRDefault="00117016" w:rsidP="00117016">
      <w:pPr>
        <w:pStyle w:val="aa"/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14:paraId="5A4840D1" w14:textId="6EBE2D04" w:rsidR="00146EC1" w:rsidRPr="00496C78" w:rsidRDefault="00146EC1" w:rsidP="00146EC1">
      <w:pPr>
        <w:pStyle w:val="aa"/>
        <w:widowControl/>
        <w:autoSpaceDE/>
        <w:autoSpaceDN/>
        <w:adjustRightInd/>
        <w:jc w:val="center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Перечень методических материалов, разра</w:t>
      </w:r>
      <w:r w:rsidR="00496C78">
        <w:rPr>
          <w:i/>
          <w:color w:val="000000" w:themeColor="text1"/>
          <w:sz w:val="28"/>
          <w:szCs w:val="28"/>
        </w:rPr>
        <w:t>ботанных для реализации проекта</w:t>
      </w:r>
      <w:r w:rsidRPr="00496C78">
        <w:rPr>
          <w:i/>
          <w:color w:val="000000" w:themeColor="text1"/>
          <w:sz w:val="28"/>
          <w:szCs w:val="28"/>
        </w:rPr>
        <w:t>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9179"/>
      </w:tblGrid>
      <w:tr w:rsidR="00146EC1" w14:paraId="2CEFE083" w14:textId="77777777" w:rsidTr="00146EC1">
        <w:tc>
          <w:tcPr>
            <w:tcW w:w="806" w:type="dxa"/>
          </w:tcPr>
          <w:p w14:paraId="46931E29" w14:textId="32D0C4F3" w:rsidR="00146EC1" w:rsidRDefault="00146EC1" w:rsidP="00146EC1">
            <w:pPr>
              <w:pStyle w:val="aa"/>
              <w:widowControl/>
              <w:autoSpaceDE/>
              <w:autoSpaceDN/>
              <w:adjustRightInd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179" w:type="dxa"/>
          </w:tcPr>
          <w:p w14:paraId="14F8EEDA" w14:textId="1020118D" w:rsidR="00146EC1" w:rsidRPr="00496C78" w:rsidRDefault="00146EC1" w:rsidP="00146EC1">
            <w:pPr>
              <w:pStyle w:val="aa"/>
              <w:widowControl/>
              <w:autoSpaceDE/>
              <w:autoSpaceDN/>
              <w:adjustRightInd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496C78">
              <w:rPr>
                <w:i/>
                <w:color w:val="000000" w:themeColor="text1"/>
                <w:sz w:val="28"/>
                <w:szCs w:val="28"/>
              </w:rPr>
              <w:t>Перечень методических материалов</w:t>
            </w:r>
          </w:p>
        </w:tc>
      </w:tr>
      <w:tr w:rsidR="00146EC1" w14:paraId="77E042FE" w14:textId="77777777" w:rsidTr="00146EC1">
        <w:tc>
          <w:tcPr>
            <w:tcW w:w="806" w:type="dxa"/>
          </w:tcPr>
          <w:p w14:paraId="0984C7BA" w14:textId="3C5519BE" w:rsidR="00146EC1" w:rsidRDefault="008034A1" w:rsidP="00146EC1">
            <w:pPr>
              <w:pStyle w:val="aa"/>
              <w:widowControl/>
              <w:autoSpaceDE/>
              <w:autoSpaceDN/>
              <w:adjustRightInd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14:paraId="53E19A48" w14:textId="4051F2B8" w:rsidR="00A60A19" w:rsidRDefault="008034A1" w:rsidP="00A60A19">
            <w:pPr>
              <w:pStyle w:val="aa"/>
              <w:shd w:val="clear" w:color="auto" w:fill="FFFFFF" w:themeFill="background1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Примерная программа воспитания (апробация)- </w:t>
            </w:r>
            <w:r w:rsidR="00A60A19">
              <w:rPr>
                <w:iCs/>
                <w:color w:val="000000" w:themeColor="text1"/>
                <w:sz w:val="28"/>
                <w:szCs w:val="28"/>
              </w:rPr>
              <w:t>ФГБНУ</w:t>
            </w:r>
          </w:p>
          <w:p w14:paraId="45EEDEA5" w14:textId="086BF767" w:rsidR="00146EC1" w:rsidRDefault="00A60A19" w:rsidP="00A60A19">
            <w:pPr>
              <w:pStyle w:val="aa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«Институт стратегии 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>развития образования Российской академии образования</w:t>
            </w:r>
            <w:r>
              <w:rPr>
                <w:iCs/>
                <w:color w:val="000000" w:themeColor="text1"/>
                <w:sz w:val="28"/>
                <w:szCs w:val="28"/>
              </w:rPr>
              <w:t>»</w:t>
            </w:r>
            <w:r w:rsidRPr="00E05A4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034A1">
              <w:rPr>
                <w:color w:val="000000" w:themeColor="text1"/>
                <w:sz w:val="28"/>
                <w:szCs w:val="28"/>
              </w:rPr>
              <w:t>г.</w:t>
            </w:r>
            <w:r w:rsidR="00E36D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34A1">
              <w:rPr>
                <w:color w:val="000000" w:themeColor="text1"/>
                <w:sz w:val="28"/>
                <w:szCs w:val="28"/>
              </w:rPr>
              <w:t>Москва</w:t>
            </w:r>
          </w:p>
        </w:tc>
      </w:tr>
      <w:tr w:rsidR="00146EC1" w14:paraId="70380564" w14:textId="77777777" w:rsidTr="00146EC1">
        <w:tc>
          <w:tcPr>
            <w:tcW w:w="806" w:type="dxa"/>
          </w:tcPr>
          <w:p w14:paraId="71770F6B" w14:textId="0748186E" w:rsidR="00146EC1" w:rsidRDefault="008034A1" w:rsidP="00146EC1">
            <w:pPr>
              <w:pStyle w:val="aa"/>
              <w:widowControl/>
              <w:autoSpaceDE/>
              <w:autoSpaceDN/>
              <w:adjustRightInd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14:paraId="7F977387" w14:textId="28C71A48" w:rsidR="00146EC1" w:rsidRDefault="008034A1" w:rsidP="008034A1">
            <w:pPr>
              <w:pStyle w:val="aa"/>
              <w:widowControl/>
              <w:autoSpaceDE/>
              <w:autoSpaceDN/>
              <w:adjustRightInd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Сборник «Вопросы социализации, воспитания, образования детей и молодёжи. Выпуск 11. Часть2.» г.Киров,2017 год. Статья «Пути развития школьных музеев и повышение их роли в патриотическом воспитании граждан» Автор: Ляхова М.Н.</w:t>
            </w:r>
          </w:p>
        </w:tc>
      </w:tr>
    </w:tbl>
    <w:p w14:paraId="03EDFEAA" w14:textId="77777777" w:rsidR="00146EC1" w:rsidRDefault="00146EC1" w:rsidP="00146EC1">
      <w:pPr>
        <w:pStyle w:val="aa"/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14:paraId="2B55111E" w14:textId="65EB68AA" w:rsidR="00254F96" w:rsidRPr="00496C78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496C78">
        <w:rPr>
          <w:i/>
          <w:color w:val="000000" w:themeColor="text1"/>
          <w:sz w:val="28"/>
          <w:szCs w:val="28"/>
        </w:rPr>
        <w:t>Условия для реализации</w:t>
      </w:r>
    </w:p>
    <w:p w14:paraId="39B91230" w14:textId="5F6B5ED1" w:rsidR="00F84D08" w:rsidRDefault="00F84D08" w:rsidP="00254F96">
      <w:pPr>
        <w:pStyle w:val="aa"/>
        <w:jc w:val="both"/>
        <w:rPr>
          <w:b/>
          <w:bCs/>
          <w:i/>
          <w:color w:val="000000" w:themeColor="text1"/>
          <w:sz w:val="28"/>
          <w:szCs w:val="28"/>
        </w:rPr>
      </w:pPr>
      <w:r w:rsidRPr="00F84D08">
        <w:rPr>
          <w:b/>
          <w:bCs/>
          <w:i/>
          <w:sz w:val="28"/>
          <w:szCs w:val="28"/>
        </w:rPr>
        <w:t>К</w:t>
      </w:r>
      <w:r w:rsidR="00254F96" w:rsidRPr="00946E63">
        <w:rPr>
          <w:b/>
          <w:bCs/>
          <w:i/>
          <w:color w:val="000000" w:themeColor="text1"/>
          <w:sz w:val="28"/>
          <w:szCs w:val="28"/>
        </w:rPr>
        <w:t>люч</w:t>
      </w:r>
      <w:r w:rsidR="00496C78">
        <w:rPr>
          <w:b/>
          <w:bCs/>
          <w:i/>
          <w:color w:val="000000" w:themeColor="text1"/>
          <w:sz w:val="28"/>
          <w:szCs w:val="28"/>
        </w:rPr>
        <w:t>евые партнеры внедрения проекта</w:t>
      </w:r>
      <w:r>
        <w:rPr>
          <w:b/>
          <w:bCs/>
          <w:i/>
          <w:color w:val="000000" w:themeColor="text1"/>
          <w:sz w:val="28"/>
          <w:szCs w:val="28"/>
        </w:rPr>
        <w:t>:</w:t>
      </w:r>
    </w:p>
    <w:p w14:paraId="0407156D" w14:textId="4898A189" w:rsidR="00F84D08" w:rsidRPr="00345903" w:rsidRDefault="00F84D08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 w:rsidRPr="00345903">
        <w:rPr>
          <w:iCs/>
          <w:sz w:val="28"/>
          <w:szCs w:val="28"/>
        </w:rPr>
        <w:t>Российская академия образования</w:t>
      </w:r>
      <w:r w:rsidR="00345903">
        <w:rPr>
          <w:iCs/>
          <w:sz w:val="28"/>
          <w:szCs w:val="28"/>
        </w:rPr>
        <w:t xml:space="preserve"> </w:t>
      </w:r>
      <w:r w:rsidRPr="00345903">
        <w:rPr>
          <w:iCs/>
          <w:sz w:val="28"/>
          <w:szCs w:val="28"/>
        </w:rPr>
        <w:t>-помощь в разработке программы воспитания школьников, обмен опытом с коллегами ЮФО на семинаре в</w:t>
      </w:r>
      <w:r w:rsidR="00E36D42">
        <w:rPr>
          <w:iCs/>
          <w:sz w:val="28"/>
          <w:szCs w:val="28"/>
        </w:rPr>
        <w:t xml:space="preserve">  </w:t>
      </w:r>
      <w:r w:rsidRPr="00345903">
        <w:rPr>
          <w:iCs/>
          <w:sz w:val="28"/>
          <w:szCs w:val="28"/>
        </w:rPr>
        <w:t xml:space="preserve"> г.</w:t>
      </w:r>
      <w:r w:rsidR="00E36D42">
        <w:rPr>
          <w:iCs/>
          <w:sz w:val="28"/>
          <w:szCs w:val="28"/>
        </w:rPr>
        <w:t xml:space="preserve"> </w:t>
      </w:r>
      <w:r w:rsidRPr="00345903">
        <w:rPr>
          <w:iCs/>
          <w:sz w:val="28"/>
          <w:szCs w:val="28"/>
        </w:rPr>
        <w:t>Волгограде;</w:t>
      </w:r>
    </w:p>
    <w:p w14:paraId="1C5AE8E9" w14:textId="7ACBA787" w:rsidR="00F84D08" w:rsidRPr="00345903" w:rsidRDefault="00F84D08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 w:rsidRPr="00345903">
        <w:rPr>
          <w:iCs/>
          <w:sz w:val="28"/>
          <w:szCs w:val="28"/>
        </w:rPr>
        <w:t>РДШ (г.</w:t>
      </w:r>
      <w:r w:rsidR="003B320E">
        <w:rPr>
          <w:iCs/>
          <w:sz w:val="28"/>
          <w:szCs w:val="28"/>
        </w:rPr>
        <w:t xml:space="preserve"> </w:t>
      </w:r>
      <w:r w:rsidRPr="00345903">
        <w:rPr>
          <w:iCs/>
          <w:sz w:val="28"/>
          <w:szCs w:val="28"/>
        </w:rPr>
        <w:t>Москва)- обмен опытом по теме «Популяризация деятельности школьных музеев»;</w:t>
      </w:r>
    </w:p>
    <w:p w14:paraId="13366907" w14:textId="3AF2FA99" w:rsidR="00345903" w:rsidRPr="00345903" w:rsidRDefault="00345903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Совет ветеранов войск ПВО г.</w:t>
      </w:r>
      <w:r w:rsidR="00E36D4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Севастополя- совместная поисковая работа по теме «454 ЗАП- защитники Новороссийска»;</w:t>
      </w:r>
    </w:p>
    <w:p w14:paraId="0FBA03D9" w14:textId="42CECFD9" w:rsidR="00F84D08" w:rsidRPr="00345903" w:rsidRDefault="00F84D08" w:rsidP="00345903">
      <w:pPr>
        <w:pStyle w:val="aa"/>
        <w:numPr>
          <w:ilvl w:val="0"/>
          <w:numId w:val="8"/>
        </w:numPr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городской патриотический клуб «Шхуна ровесников»</w:t>
      </w:r>
      <w:r w:rsidR="00345903">
        <w:rPr>
          <w:color w:val="000000" w:themeColor="text1"/>
          <w:sz w:val="28"/>
          <w:szCs w:val="28"/>
        </w:rPr>
        <w:t>-</w:t>
      </w:r>
      <w:r w:rsidR="00345903" w:rsidRPr="00345903">
        <w:rPr>
          <w:color w:val="000000" w:themeColor="text1"/>
          <w:sz w:val="28"/>
          <w:szCs w:val="28"/>
        </w:rPr>
        <w:t xml:space="preserve"> </w:t>
      </w:r>
      <w:r w:rsidR="00345903">
        <w:rPr>
          <w:color w:val="000000" w:themeColor="text1"/>
          <w:sz w:val="28"/>
          <w:szCs w:val="28"/>
        </w:rPr>
        <w:t>совместная работа при проведении городских мероприятий патриотической направленности;</w:t>
      </w:r>
    </w:p>
    <w:p w14:paraId="34C6262E" w14:textId="1C96D741" w:rsidR="00345903" w:rsidRPr="00345903" w:rsidRDefault="00345903" w:rsidP="00F84D08">
      <w:pPr>
        <w:pStyle w:val="aa"/>
        <w:numPr>
          <w:ilvl w:val="0"/>
          <w:numId w:val="8"/>
        </w:numPr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ветеранов города и Восточного внутригородского района-</w:t>
      </w:r>
      <w:r w:rsidRPr="00345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совместная работа при проведении городских и районных мероприятий патриотической направленности; </w:t>
      </w:r>
    </w:p>
    <w:p w14:paraId="6387A0CC" w14:textId="1DDC2840" w:rsidR="00345903" w:rsidRPr="00345903" w:rsidRDefault="00345903" w:rsidP="00F84D08">
      <w:pPr>
        <w:pStyle w:val="aa"/>
        <w:numPr>
          <w:ilvl w:val="0"/>
          <w:numId w:val="8"/>
        </w:numPr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Восточного внутригородского района-</w:t>
      </w:r>
      <w:r w:rsidRPr="00345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совместная работа при проведении городских и районных мероприятий культурной и патриотической направленности;</w:t>
      </w:r>
    </w:p>
    <w:p w14:paraId="5A0EE8DB" w14:textId="1B3F91EB" w:rsidR="00345903" w:rsidRPr="00345903" w:rsidRDefault="00345903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 w:rsidRPr="00345903">
        <w:rPr>
          <w:iCs/>
          <w:color w:val="000000" w:themeColor="text1"/>
          <w:sz w:val="28"/>
          <w:szCs w:val="28"/>
        </w:rPr>
        <w:t>городской архив- помощь в поисковой работе по увековечиванию памяти защитников Новороссийска в годы ВОвойны;</w:t>
      </w:r>
    </w:p>
    <w:p w14:paraId="4DCA91DC" w14:textId="64AE8E8F" w:rsidR="00345903" w:rsidRPr="009C4F80" w:rsidRDefault="00BA5DC2" w:rsidP="009C4F80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и</w:t>
      </w:r>
      <w:r w:rsidR="00345903" w:rsidRPr="009C4F80">
        <w:rPr>
          <w:iCs/>
          <w:color w:val="000000" w:themeColor="text1"/>
          <w:sz w:val="28"/>
          <w:szCs w:val="28"/>
        </w:rPr>
        <w:t>сторико-краеведческий музей и музей им.</w:t>
      </w:r>
      <w:r w:rsidR="007D4D02">
        <w:rPr>
          <w:iCs/>
          <w:color w:val="000000" w:themeColor="text1"/>
          <w:sz w:val="28"/>
          <w:szCs w:val="28"/>
        </w:rPr>
        <w:t xml:space="preserve"> </w:t>
      </w:r>
      <w:r w:rsidR="00345903" w:rsidRPr="009C4F80">
        <w:rPr>
          <w:iCs/>
          <w:color w:val="000000" w:themeColor="text1"/>
          <w:sz w:val="28"/>
          <w:szCs w:val="28"/>
        </w:rPr>
        <w:t>Н.Островского-</w:t>
      </w:r>
      <w:r w:rsidR="009C4F80" w:rsidRPr="009C4F80">
        <w:rPr>
          <w:iCs/>
          <w:color w:val="000000" w:themeColor="text1"/>
          <w:sz w:val="28"/>
          <w:szCs w:val="28"/>
        </w:rPr>
        <w:t xml:space="preserve"> </w:t>
      </w:r>
      <w:r w:rsidR="009C4F80" w:rsidRPr="00345903">
        <w:rPr>
          <w:iCs/>
          <w:color w:val="000000" w:themeColor="text1"/>
          <w:sz w:val="28"/>
          <w:szCs w:val="28"/>
        </w:rPr>
        <w:t>помощь в поисковой работе по увековечиванию памяти защитников Новороссийска в годы ВОвойны;</w:t>
      </w:r>
    </w:p>
    <w:p w14:paraId="318AFB2D" w14:textId="4CA30CCC" w:rsidR="00345903" w:rsidRDefault="00BA5DC2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б</w:t>
      </w:r>
      <w:r w:rsidR="00345903" w:rsidRPr="009C4F80">
        <w:rPr>
          <w:iCs/>
          <w:color w:val="000000" w:themeColor="text1"/>
          <w:sz w:val="28"/>
          <w:szCs w:val="28"/>
        </w:rPr>
        <w:t>иблиотека</w:t>
      </w:r>
      <w:r w:rsidR="008F1FFE">
        <w:rPr>
          <w:iCs/>
          <w:color w:val="000000" w:themeColor="text1"/>
          <w:sz w:val="28"/>
          <w:szCs w:val="28"/>
        </w:rPr>
        <w:t xml:space="preserve"> </w:t>
      </w:r>
      <w:r w:rsidR="00345903" w:rsidRPr="009C4F80">
        <w:rPr>
          <w:iCs/>
          <w:color w:val="000000" w:themeColor="text1"/>
          <w:sz w:val="28"/>
          <w:szCs w:val="28"/>
        </w:rPr>
        <w:t>им.Н.Островского-</w:t>
      </w:r>
      <w:r w:rsidR="008F1FFE">
        <w:rPr>
          <w:iCs/>
          <w:color w:val="000000" w:themeColor="text1"/>
          <w:sz w:val="28"/>
          <w:szCs w:val="28"/>
        </w:rPr>
        <w:t xml:space="preserve"> </w:t>
      </w:r>
      <w:r w:rsidR="009C4F80">
        <w:rPr>
          <w:iCs/>
          <w:color w:val="000000" w:themeColor="text1"/>
          <w:sz w:val="28"/>
          <w:szCs w:val="28"/>
        </w:rPr>
        <w:t>совместные мероприятия культурологической направленности</w:t>
      </w:r>
      <w:r w:rsidR="00190D43">
        <w:rPr>
          <w:iCs/>
          <w:color w:val="000000" w:themeColor="text1"/>
          <w:sz w:val="28"/>
          <w:szCs w:val="28"/>
        </w:rPr>
        <w:t>;</w:t>
      </w:r>
    </w:p>
    <w:p w14:paraId="5C517F1A" w14:textId="53EAC462" w:rsidR="00190D43" w:rsidRDefault="00190D43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ЦДТ, МКЦ, ДК им.Маркова- совместные мероприятия культурологической направленности, организация занятости детей:</w:t>
      </w:r>
    </w:p>
    <w:p w14:paraId="707CB5CC" w14:textId="736C79E6" w:rsidR="00190D43" w:rsidRPr="009C4F80" w:rsidRDefault="00BA5DC2" w:rsidP="00F84D08">
      <w:pPr>
        <w:pStyle w:val="aa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</w:t>
      </w:r>
      <w:r w:rsidR="00190D43">
        <w:rPr>
          <w:iCs/>
          <w:color w:val="000000" w:themeColor="text1"/>
          <w:sz w:val="28"/>
          <w:szCs w:val="28"/>
        </w:rPr>
        <w:t>портивные школы города- совместные мероприятия спортивной направленности, организация занятости детей.</w:t>
      </w:r>
    </w:p>
    <w:p w14:paraId="3F50C1A8" w14:textId="0164BAF9" w:rsidR="00254F96" w:rsidRPr="008F1FFE" w:rsidRDefault="004204DB" w:rsidP="00254F96">
      <w:pPr>
        <w:pStyle w:val="aa"/>
        <w:jc w:val="both"/>
        <w:rPr>
          <w:iCs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</w:t>
      </w:r>
      <w:r w:rsidR="008F1FFE">
        <w:rPr>
          <w:i/>
          <w:color w:val="000000" w:themeColor="text1"/>
          <w:sz w:val="28"/>
          <w:szCs w:val="28"/>
        </w:rPr>
        <w:t xml:space="preserve">  </w:t>
      </w:r>
      <w:r w:rsidR="003B320E">
        <w:rPr>
          <w:i/>
          <w:color w:val="000000" w:themeColor="text1"/>
          <w:sz w:val="28"/>
          <w:szCs w:val="28"/>
        </w:rPr>
        <w:tab/>
      </w:r>
      <w:r w:rsidRPr="008F1FFE">
        <w:rPr>
          <w:iCs/>
          <w:color w:val="000000" w:themeColor="text1"/>
          <w:sz w:val="28"/>
          <w:szCs w:val="28"/>
        </w:rPr>
        <w:t>В муниципальном образовании город</w:t>
      </w:r>
      <w:r w:rsidR="00DD494E">
        <w:rPr>
          <w:iCs/>
          <w:color w:val="000000" w:themeColor="text1"/>
          <w:sz w:val="28"/>
          <w:szCs w:val="28"/>
        </w:rPr>
        <w:t>-герой</w:t>
      </w:r>
      <w:r w:rsidRPr="008F1FFE">
        <w:rPr>
          <w:iCs/>
          <w:color w:val="000000" w:themeColor="text1"/>
          <w:sz w:val="28"/>
          <w:szCs w:val="28"/>
        </w:rPr>
        <w:t xml:space="preserve"> Новороссийск за многие годы сложились предпосылки реализации практики культурного развития детей. Этому способствовала работа администрации города, Управления культуры и спорта, Управления образования, ЦРО и других сопредельных структур.</w:t>
      </w:r>
    </w:p>
    <w:p w14:paraId="35215F7A" w14:textId="77777777" w:rsidR="00496C78" w:rsidRDefault="008F1FFE" w:rsidP="00254F96">
      <w:pPr>
        <w:pStyle w:val="aa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</w:t>
      </w:r>
      <w:r w:rsidR="003B320E">
        <w:rPr>
          <w:iCs/>
          <w:color w:val="000000" w:themeColor="text1"/>
          <w:sz w:val="28"/>
          <w:szCs w:val="28"/>
        </w:rPr>
        <w:tab/>
      </w:r>
      <w:r w:rsidR="004204DB" w:rsidRPr="008F1FFE">
        <w:rPr>
          <w:iCs/>
          <w:color w:val="000000" w:themeColor="text1"/>
          <w:sz w:val="28"/>
          <w:szCs w:val="28"/>
        </w:rPr>
        <w:t>Культур</w:t>
      </w:r>
      <w:r w:rsidR="00B15E7D">
        <w:rPr>
          <w:iCs/>
          <w:color w:val="000000" w:themeColor="text1"/>
          <w:sz w:val="28"/>
          <w:szCs w:val="28"/>
        </w:rPr>
        <w:t>ологические</w:t>
      </w:r>
      <w:r w:rsidRPr="008F1FFE">
        <w:rPr>
          <w:iCs/>
          <w:color w:val="000000" w:themeColor="text1"/>
          <w:sz w:val="28"/>
          <w:szCs w:val="28"/>
        </w:rPr>
        <w:t xml:space="preserve"> мероприятия</w:t>
      </w:r>
      <w:r w:rsidR="004204DB" w:rsidRPr="008F1FFE">
        <w:rPr>
          <w:iCs/>
          <w:color w:val="000000" w:themeColor="text1"/>
          <w:sz w:val="28"/>
          <w:szCs w:val="28"/>
        </w:rPr>
        <w:t xml:space="preserve"> и патриотические </w:t>
      </w:r>
      <w:r w:rsidRPr="008F1FFE">
        <w:rPr>
          <w:iCs/>
          <w:color w:val="000000" w:themeColor="text1"/>
          <w:sz w:val="28"/>
          <w:szCs w:val="28"/>
        </w:rPr>
        <w:t>акции</w:t>
      </w:r>
      <w:r w:rsidR="00254F96" w:rsidRPr="008F1FFE">
        <w:rPr>
          <w:iCs/>
          <w:color w:val="000000" w:themeColor="text1"/>
          <w:sz w:val="28"/>
          <w:szCs w:val="28"/>
        </w:rPr>
        <w:t>,</w:t>
      </w:r>
      <w:r w:rsidRPr="008F1FFE">
        <w:rPr>
          <w:iCs/>
          <w:color w:val="000000" w:themeColor="text1"/>
          <w:sz w:val="28"/>
          <w:szCs w:val="28"/>
        </w:rPr>
        <w:t xml:space="preserve"> </w:t>
      </w:r>
      <w:r w:rsidR="004204DB" w:rsidRPr="008F1FFE">
        <w:rPr>
          <w:iCs/>
          <w:color w:val="000000" w:themeColor="text1"/>
          <w:sz w:val="28"/>
          <w:szCs w:val="28"/>
        </w:rPr>
        <w:t>появившиеся в нашем городе, постепенно вошли в жизнь всей страны:</w:t>
      </w:r>
      <w:r w:rsidRPr="008F1FFE">
        <w:rPr>
          <w:iCs/>
          <w:color w:val="000000" w:themeColor="text1"/>
          <w:sz w:val="28"/>
          <w:szCs w:val="28"/>
        </w:rPr>
        <w:t xml:space="preserve"> </w:t>
      </w:r>
      <w:r w:rsidR="004204DB" w:rsidRPr="008F1FFE">
        <w:rPr>
          <w:iCs/>
          <w:color w:val="000000" w:themeColor="text1"/>
          <w:sz w:val="28"/>
          <w:szCs w:val="28"/>
        </w:rPr>
        <w:t>фестивал</w:t>
      </w:r>
      <w:r w:rsidR="00190D43">
        <w:rPr>
          <w:iCs/>
          <w:color w:val="000000" w:themeColor="text1"/>
          <w:sz w:val="28"/>
          <w:szCs w:val="28"/>
        </w:rPr>
        <w:t>ь</w:t>
      </w:r>
      <w:r w:rsidR="004204DB" w:rsidRPr="008F1FFE">
        <w:rPr>
          <w:iCs/>
          <w:color w:val="000000" w:themeColor="text1"/>
          <w:sz w:val="28"/>
          <w:szCs w:val="28"/>
        </w:rPr>
        <w:t xml:space="preserve"> «Морской узел»</w:t>
      </w:r>
      <w:r w:rsidRPr="008F1FFE">
        <w:rPr>
          <w:iCs/>
          <w:color w:val="000000" w:themeColor="text1"/>
          <w:sz w:val="28"/>
          <w:szCs w:val="28"/>
        </w:rPr>
        <w:t>;</w:t>
      </w:r>
      <w:r w:rsidR="004204DB" w:rsidRPr="008F1FFE">
        <w:rPr>
          <w:iCs/>
          <w:color w:val="000000" w:themeColor="text1"/>
          <w:sz w:val="28"/>
          <w:szCs w:val="28"/>
        </w:rPr>
        <w:t xml:space="preserve"> патриотические акции «Бескозырка», «</w:t>
      </w:r>
      <w:r w:rsidRPr="008F1FFE">
        <w:rPr>
          <w:iCs/>
          <w:color w:val="000000" w:themeColor="text1"/>
          <w:sz w:val="28"/>
          <w:szCs w:val="28"/>
        </w:rPr>
        <w:t>В</w:t>
      </w:r>
      <w:r w:rsidR="004204DB" w:rsidRPr="008F1FFE">
        <w:rPr>
          <w:iCs/>
          <w:color w:val="000000" w:themeColor="text1"/>
          <w:sz w:val="28"/>
          <w:szCs w:val="28"/>
        </w:rPr>
        <w:t>ечный огонь», «</w:t>
      </w:r>
      <w:r w:rsidRPr="008F1FFE">
        <w:rPr>
          <w:iCs/>
          <w:color w:val="000000" w:themeColor="text1"/>
          <w:sz w:val="28"/>
          <w:szCs w:val="28"/>
        </w:rPr>
        <w:t>В</w:t>
      </w:r>
      <w:r w:rsidR="004204DB" w:rsidRPr="008F1FFE">
        <w:rPr>
          <w:iCs/>
          <w:color w:val="000000" w:themeColor="text1"/>
          <w:sz w:val="28"/>
          <w:szCs w:val="28"/>
        </w:rPr>
        <w:t>ахта Памяти» объединили в свои ряды многонациональную молодёжь России</w:t>
      </w:r>
      <w:r w:rsidRPr="008F1FFE">
        <w:rPr>
          <w:iCs/>
          <w:color w:val="000000" w:themeColor="text1"/>
          <w:sz w:val="28"/>
          <w:szCs w:val="28"/>
        </w:rPr>
        <w:t>, которая сохраняет традиции и чтит память защитников Отечества.</w:t>
      </w:r>
      <w:r>
        <w:rPr>
          <w:iCs/>
          <w:color w:val="000000" w:themeColor="text1"/>
          <w:sz w:val="28"/>
          <w:szCs w:val="28"/>
        </w:rPr>
        <w:t xml:space="preserve"> </w:t>
      </w:r>
    </w:p>
    <w:p w14:paraId="182217BC" w14:textId="5C58A635" w:rsidR="00254F96" w:rsidRDefault="008F1FFE" w:rsidP="00496C78">
      <w:pPr>
        <w:pStyle w:val="aa"/>
        <w:ind w:firstLine="696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Для учащихся нашей школы это не только проводимые мероприятия, но и история. Ведь именно выпускник нашей школы </w:t>
      </w:r>
      <w:r w:rsidRPr="00496C78">
        <w:rPr>
          <w:i/>
          <w:iCs/>
          <w:color w:val="000000" w:themeColor="text1"/>
          <w:sz w:val="28"/>
          <w:szCs w:val="28"/>
        </w:rPr>
        <w:t>Константин Иванович Подыма</w:t>
      </w:r>
      <w:r>
        <w:rPr>
          <w:iCs/>
          <w:color w:val="000000" w:themeColor="text1"/>
          <w:sz w:val="28"/>
          <w:szCs w:val="28"/>
        </w:rPr>
        <w:t xml:space="preserve"> явился основателем патриотических традиций города, которые живут до сих пор. Именно </w:t>
      </w:r>
      <w:r w:rsidR="00B15E7D">
        <w:rPr>
          <w:iCs/>
          <w:color w:val="000000" w:themeColor="text1"/>
          <w:sz w:val="28"/>
          <w:szCs w:val="28"/>
        </w:rPr>
        <w:t xml:space="preserve">Константином Ивановичем в 60-х годах прошлого века был создан литературно-патриотический клуб «Шхуна ровесников», который начал поисковую работу по увековечиванию памяти защитников Новороссийска и которую мы продолжаем сейчас. </w:t>
      </w:r>
    </w:p>
    <w:p w14:paraId="63724C18" w14:textId="1065A047" w:rsidR="00B15E7D" w:rsidRPr="00B15E7D" w:rsidRDefault="00B15E7D" w:rsidP="00254F96">
      <w:pPr>
        <w:pStyle w:val="aa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</w:t>
      </w:r>
      <w:r w:rsidR="003B320E">
        <w:rPr>
          <w:iCs/>
          <w:color w:val="000000" w:themeColor="text1"/>
          <w:sz w:val="28"/>
          <w:szCs w:val="28"/>
        </w:rPr>
        <w:tab/>
      </w:r>
      <w:r w:rsidRPr="00B15E7D">
        <w:rPr>
          <w:sz w:val="28"/>
          <w:szCs w:val="28"/>
        </w:rPr>
        <w:t xml:space="preserve">Традиционно сильная позиция сектора </w:t>
      </w:r>
      <w:r>
        <w:rPr>
          <w:sz w:val="28"/>
          <w:szCs w:val="28"/>
        </w:rPr>
        <w:t>новороссийского</w:t>
      </w:r>
      <w:r w:rsidRPr="00B15E7D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, в</w:t>
      </w:r>
      <w:r w:rsidRPr="00B15E7D">
        <w:rPr>
          <w:sz w:val="28"/>
          <w:szCs w:val="28"/>
        </w:rPr>
        <w:t>ысокий кадровый потенциал</w:t>
      </w:r>
      <w:r>
        <w:rPr>
          <w:sz w:val="28"/>
          <w:szCs w:val="28"/>
        </w:rPr>
        <w:t>, н</w:t>
      </w:r>
      <w:r w:rsidRPr="00B15E7D">
        <w:rPr>
          <w:sz w:val="28"/>
          <w:szCs w:val="28"/>
        </w:rPr>
        <w:t>аличие организационно-правовых возможностей развития дополнительного образования в каждой школе</w:t>
      </w:r>
      <w:r>
        <w:rPr>
          <w:sz w:val="28"/>
          <w:szCs w:val="28"/>
        </w:rPr>
        <w:t xml:space="preserve"> способствуют успешной реализации практики культурного развития школьников.</w:t>
      </w:r>
    </w:p>
    <w:p w14:paraId="52F057AD" w14:textId="433F707E" w:rsidR="00254F96" w:rsidRPr="00CF4E45" w:rsidRDefault="00C26277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Результаты внедрения проекта</w:t>
      </w:r>
    </w:p>
    <w:p w14:paraId="3B537034" w14:textId="77777777" w:rsidR="00254F96" w:rsidRPr="00CF4E45" w:rsidRDefault="00254F96" w:rsidP="00254F96">
      <w:pPr>
        <w:pStyle w:val="aa"/>
        <w:jc w:val="both"/>
        <w:rPr>
          <w:i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29"/>
        <w:gridCol w:w="1788"/>
        <w:gridCol w:w="1788"/>
        <w:gridCol w:w="2519"/>
      </w:tblGrid>
      <w:tr w:rsidR="00254F96" w:rsidRPr="00CF4E45" w14:paraId="2BDC27D4" w14:textId="77777777" w:rsidTr="00DD494E">
        <w:trPr>
          <w:trHeight w:val="2008"/>
        </w:trPr>
        <w:tc>
          <w:tcPr>
            <w:tcW w:w="571" w:type="dxa"/>
            <w:shd w:val="clear" w:color="auto" w:fill="auto"/>
          </w:tcPr>
          <w:p w14:paraId="0B045987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29" w:type="dxa"/>
            <w:shd w:val="clear" w:color="auto" w:fill="auto"/>
          </w:tcPr>
          <w:p w14:paraId="40EB5354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770" w:type="dxa"/>
          </w:tcPr>
          <w:p w14:paraId="1EE89BB4" w14:textId="6D9CA608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Значение показат</w:t>
            </w:r>
            <w:r w:rsidR="008B134C">
              <w:rPr>
                <w:color w:val="000000" w:themeColor="text1"/>
                <w:sz w:val="28"/>
                <w:szCs w:val="28"/>
              </w:rPr>
              <w:t>еля до начала внедрения проекта</w:t>
            </w:r>
          </w:p>
          <w:p w14:paraId="5CAA083A" w14:textId="1056A7F9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(</w:t>
            </w:r>
            <w:r w:rsidR="007D16DC">
              <w:rPr>
                <w:color w:val="000000" w:themeColor="text1"/>
                <w:sz w:val="28"/>
                <w:szCs w:val="28"/>
              </w:rPr>
              <w:t>2016 год</w:t>
            </w:r>
            <w:r w:rsidRPr="00CF4E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70" w:type="dxa"/>
          </w:tcPr>
          <w:p w14:paraId="020A8FFC" w14:textId="73D02F92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Целевое значение по</w:t>
            </w:r>
            <w:r w:rsidR="008B134C">
              <w:rPr>
                <w:color w:val="000000" w:themeColor="text1"/>
                <w:sz w:val="28"/>
                <w:szCs w:val="28"/>
              </w:rPr>
              <w:t>казателя после внедрения проекта</w:t>
            </w:r>
          </w:p>
        </w:tc>
        <w:tc>
          <w:tcPr>
            <w:tcW w:w="2519" w:type="dxa"/>
            <w:shd w:val="clear" w:color="auto" w:fill="auto"/>
          </w:tcPr>
          <w:p w14:paraId="6A427423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Фактическое значение показателя  </w:t>
            </w:r>
          </w:p>
          <w:p w14:paraId="126E4866" w14:textId="561642DB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(за </w:t>
            </w:r>
            <w:r w:rsidR="008B134C">
              <w:rPr>
                <w:color w:val="000000" w:themeColor="text1"/>
                <w:sz w:val="28"/>
                <w:szCs w:val="28"/>
              </w:rPr>
              <w:t>последний отчё</w:t>
            </w:r>
            <w:r w:rsidRPr="00CF4E45">
              <w:rPr>
                <w:color w:val="000000" w:themeColor="text1"/>
                <w:sz w:val="28"/>
                <w:szCs w:val="28"/>
              </w:rPr>
              <w:t>тный период)</w:t>
            </w:r>
          </w:p>
        </w:tc>
      </w:tr>
      <w:tr w:rsidR="00254F96" w:rsidRPr="00CF4E45" w14:paraId="543A2052" w14:textId="77777777" w:rsidTr="00AF4D49">
        <w:tc>
          <w:tcPr>
            <w:tcW w:w="571" w:type="dxa"/>
            <w:shd w:val="clear" w:color="auto" w:fill="auto"/>
          </w:tcPr>
          <w:p w14:paraId="37F0C163" w14:textId="6A58BEED" w:rsidR="00254F96" w:rsidRPr="00192208" w:rsidRDefault="00DD494E" w:rsidP="00DD494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9" w:type="dxa"/>
            <w:shd w:val="clear" w:color="auto" w:fill="auto"/>
          </w:tcPr>
          <w:p w14:paraId="2A37D6D9" w14:textId="4C861769" w:rsidR="00254F96" w:rsidRPr="00192208" w:rsidRDefault="00190D43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Занятость в кружках и секциях</w:t>
            </w:r>
            <w:r w:rsidR="001362CD" w:rsidRPr="00192208">
              <w:rPr>
                <w:color w:val="000000" w:themeColor="text1"/>
                <w:sz w:val="28"/>
                <w:szCs w:val="28"/>
              </w:rPr>
              <w:t xml:space="preserve"> в школе</w:t>
            </w:r>
          </w:p>
        </w:tc>
        <w:tc>
          <w:tcPr>
            <w:tcW w:w="1770" w:type="dxa"/>
            <w:shd w:val="clear" w:color="auto" w:fill="auto"/>
          </w:tcPr>
          <w:p w14:paraId="3B39FB2E" w14:textId="0E901185" w:rsidR="00254F96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1770" w:type="dxa"/>
            <w:shd w:val="clear" w:color="auto" w:fill="auto"/>
          </w:tcPr>
          <w:p w14:paraId="3A65DDF7" w14:textId="2ED95042" w:rsidR="00254F96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2519" w:type="dxa"/>
            <w:shd w:val="clear" w:color="auto" w:fill="auto"/>
          </w:tcPr>
          <w:p w14:paraId="710126CB" w14:textId="09CF2030" w:rsidR="00254F96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DD494E" w:rsidRPr="00CF4E45" w14:paraId="1D18C991" w14:textId="77777777" w:rsidTr="00AF4D49">
        <w:tc>
          <w:tcPr>
            <w:tcW w:w="571" w:type="dxa"/>
            <w:shd w:val="clear" w:color="auto" w:fill="auto"/>
          </w:tcPr>
          <w:p w14:paraId="12EAB04A" w14:textId="69A16728" w:rsidR="00DD494E" w:rsidRPr="00192208" w:rsidRDefault="00DD494E" w:rsidP="00DD494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9" w:type="dxa"/>
            <w:shd w:val="clear" w:color="auto" w:fill="auto"/>
          </w:tcPr>
          <w:p w14:paraId="5079C3A6" w14:textId="2942A591" w:rsidR="00DD494E" w:rsidRPr="00192208" w:rsidRDefault="007D4D02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Занятость в кружках и секциях дополнительного </w:t>
            </w:r>
            <w:r w:rsidR="001362CD" w:rsidRPr="00192208">
              <w:rPr>
                <w:color w:val="000000" w:themeColor="text1"/>
                <w:sz w:val="28"/>
                <w:szCs w:val="28"/>
              </w:rPr>
              <w:t>образовани</w:t>
            </w:r>
            <w:r w:rsidR="00BA5DC2">
              <w:rPr>
                <w:color w:val="000000" w:themeColor="text1"/>
                <w:sz w:val="28"/>
                <w:szCs w:val="28"/>
              </w:rPr>
              <w:t>я</w:t>
            </w:r>
            <w:r w:rsidR="001362CD" w:rsidRPr="00192208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</w:tc>
        <w:tc>
          <w:tcPr>
            <w:tcW w:w="1770" w:type="dxa"/>
            <w:shd w:val="clear" w:color="auto" w:fill="auto"/>
          </w:tcPr>
          <w:p w14:paraId="6A539D0E" w14:textId="70806E4C" w:rsidR="00DD494E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47</w:t>
            </w:r>
            <w:r w:rsidR="007D16DC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70" w:type="dxa"/>
            <w:shd w:val="clear" w:color="auto" w:fill="auto"/>
          </w:tcPr>
          <w:p w14:paraId="24BD158D" w14:textId="0A144330" w:rsidR="00DD494E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58</w:t>
            </w:r>
            <w:r w:rsidR="007D16DC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19" w:type="dxa"/>
            <w:shd w:val="clear" w:color="auto" w:fill="auto"/>
          </w:tcPr>
          <w:p w14:paraId="04F0988B" w14:textId="4662395E" w:rsidR="00DD494E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69</w:t>
            </w:r>
            <w:r w:rsidR="007D16DC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7D16DC" w:rsidRPr="00192208" w14:paraId="12F7540F" w14:textId="77777777" w:rsidTr="00E11F70">
        <w:tc>
          <w:tcPr>
            <w:tcW w:w="571" w:type="dxa"/>
            <w:shd w:val="clear" w:color="auto" w:fill="FFFFFF" w:themeFill="background1"/>
          </w:tcPr>
          <w:p w14:paraId="2460706A" w14:textId="356074AE" w:rsidR="007D16DC" w:rsidRPr="00192208" w:rsidRDefault="007D16DC" w:rsidP="00DD494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29" w:type="dxa"/>
            <w:shd w:val="clear" w:color="auto" w:fill="FFFFFF" w:themeFill="background1"/>
          </w:tcPr>
          <w:p w14:paraId="22C55280" w14:textId="49DE4EC3" w:rsidR="007D16DC" w:rsidRPr="00192208" w:rsidRDefault="007D16DC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Занятость в кружках и секциях детей с ОВЗ и детей, оставшихся без попечения родителей</w:t>
            </w:r>
          </w:p>
        </w:tc>
        <w:tc>
          <w:tcPr>
            <w:tcW w:w="1770" w:type="dxa"/>
            <w:shd w:val="clear" w:color="auto" w:fill="FFFFFF" w:themeFill="background1"/>
          </w:tcPr>
          <w:p w14:paraId="06FAB0A0" w14:textId="5EA29046" w:rsidR="007D16DC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770" w:type="dxa"/>
            <w:shd w:val="clear" w:color="auto" w:fill="FFFFFF" w:themeFill="background1"/>
          </w:tcPr>
          <w:p w14:paraId="5A569F79" w14:textId="1BE97CD9" w:rsidR="007D16DC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65%</w:t>
            </w:r>
          </w:p>
        </w:tc>
        <w:tc>
          <w:tcPr>
            <w:tcW w:w="2519" w:type="dxa"/>
            <w:shd w:val="clear" w:color="auto" w:fill="FFFFFF" w:themeFill="background1"/>
          </w:tcPr>
          <w:p w14:paraId="4830CB62" w14:textId="1DEB299C" w:rsidR="007D16DC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1362CD" w:rsidRPr="00192208" w14:paraId="5DC89F85" w14:textId="77777777" w:rsidTr="00E11F70">
        <w:tc>
          <w:tcPr>
            <w:tcW w:w="571" w:type="dxa"/>
            <w:shd w:val="clear" w:color="auto" w:fill="FFFFFF" w:themeFill="background1"/>
          </w:tcPr>
          <w:p w14:paraId="4165EEA3" w14:textId="65F17D3C" w:rsidR="001362CD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29" w:type="dxa"/>
            <w:shd w:val="clear" w:color="auto" w:fill="FFFFFF" w:themeFill="background1"/>
          </w:tcPr>
          <w:p w14:paraId="7E80C824" w14:textId="1A81A243" w:rsidR="001362CD" w:rsidRPr="00192208" w:rsidRDefault="001362CD" w:rsidP="001362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Мероприятия для жителей района, проводимы</w:t>
            </w:r>
            <w:r w:rsidR="005D117A">
              <w:rPr>
                <w:color w:val="000000" w:themeColor="text1"/>
                <w:sz w:val="28"/>
                <w:szCs w:val="28"/>
              </w:rPr>
              <w:t>е</w:t>
            </w:r>
            <w:r w:rsidRPr="00192208">
              <w:rPr>
                <w:color w:val="000000" w:themeColor="text1"/>
                <w:sz w:val="28"/>
                <w:szCs w:val="28"/>
              </w:rPr>
              <w:t xml:space="preserve"> на базе школы</w:t>
            </w:r>
          </w:p>
        </w:tc>
        <w:tc>
          <w:tcPr>
            <w:tcW w:w="1770" w:type="dxa"/>
            <w:shd w:val="clear" w:color="auto" w:fill="FFFFFF" w:themeFill="background1"/>
          </w:tcPr>
          <w:p w14:paraId="2D8B009E" w14:textId="538E215B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12</w:t>
            </w:r>
            <w:r w:rsidR="00146EC1" w:rsidRPr="00192208">
              <w:rPr>
                <w:color w:val="000000" w:themeColor="text1"/>
                <w:sz w:val="28"/>
                <w:szCs w:val="28"/>
              </w:rPr>
              <w:t xml:space="preserve"> мероприятий в год</w:t>
            </w:r>
          </w:p>
        </w:tc>
        <w:tc>
          <w:tcPr>
            <w:tcW w:w="1770" w:type="dxa"/>
            <w:shd w:val="clear" w:color="auto" w:fill="FFFFFF" w:themeFill="background1"/>
          </w:tcPr>
          <w:p w14:paraId="2D8BF329" w14:textId="77777777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15</w:t>
            </w:r>
          </w:p>
          <w:p w14:paraId="48A38AD5" w14:textId="6CFC2463" w:rsidR="00146EC1" w:rsidRPr="00192208" w:rsidRDefault="00146EC1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мероприятий в год</w:t>
            </w:r>
          </w:p>
        </w:tc>
        <w:tc>
          <w:tcPr>
            <w:tcW w:w="2519" w:type="dxa"/>
            <w:shd w:val="clear" w:color="auto" w:fill="FFFFFF" w:themeFill="background1"/>
          </w:tcPr>
          <w:p w14:paraId="2A410837" w14:textId="77777777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18</w:t>
            </w:r>
          </w:p>
          <w:p w14:paraId="4511FAA0" w14:textId="1BE4EDEA" w:rsidR="00146EC1" w:rsidRPr="00192208" w:rsidRDefault="00146EC1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мероприятий в год</w:t>
            </w:r>
          </w:p>
        </w:tc>
      </w:tr>
      <w:tr w:rsidR="001362CD" w:rsidRPr="00192208" w14:paraId="3DA317F7" w14:textId="77777777" w:rsidTr="00E11F70">
        <w:tc>
          <w:tcPr>
            <w:tcW w:w="571" w:type="dxa"/>
            <w:shd w:val="clear" w:color="auto" w:fill="FFFFFF" w:themeFill="background1"/>
          </w:tcPr>
          <w:p w14:paraId="5C3E194B" w14:textId="4935841E" w:rsidR="001362CD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29" w:type="dxa"/>
            <w:shd w:val="clear" w:color="auto" w:fill="FFFFFF" w:themeFill="background1"/>
          </w:tcPr>
          <w:p w14:paraId="555D42B6" w14:textId="4B8196E3" w:rsidR="001362CD" w:rsidRPr="00192208" w:rsidRDefault="001362CD" w:rsidP="001362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Связь с общественными организациями города</w:t>
            </w:r>
          </w:p>
        </w:tc>
        <w:tc>
          <w:tcPr>
            <w:tcW w:w="1770" w:type="dxa"/>
            <w:shd w:val="clear" w:color="auto" w:fill="FFFFFF" w:themeFill="background1"/>
          </w:tcPr>
          <w:p w14:paraId="75D5329B" w14:textId="4CBA0AE4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50</w:t>
            </w:r>
            <w:r w:rsidR="00E11F70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70" w:type="dxa"/>
            <w:shd w:val="clear" w:color="auto" w:fill="FFFFFF" w:themeFill="background1"/>
          </w:tcPr>
          <w:p w14:paraId="0F035321" w14:textId="18409C2E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78</w:t>
            </w:r>
            <w:r w:rsidR="00E11F70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19" w:type="dxa"/>
            <w:shd w:val="clear" w:color="auto" w:fill="FFFFFF" w:themeFill="background1"/>
          </w:tcPr>
          <w:p w14:paraId="0D98E558" w14:textId="01B451E7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100</w:t>
            </w:r>
            <w:r w:rsidR="00E11F70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1362CD" w:rsidRPr="00192208" w14:paraId="346607B7" w14:textId="77777777" w:rsidTr="00E11F70">
        <w:tc>
          <w:tcPr>
            <w:tcW w:w="571" w:type="dxa"/>
            <w:shd w:val="clear" w:color="auto" w:fill="FFFFFF" w:themeFill="background1"/>
          </w:tcPr>
          <w:p w14:paraId="03D3A42A" w14:textId="7B9490A0" w:rsidR="001362CD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29" w:type="dxa"/>
            <w:shd w:val="clear" w:color="auto" w:fill="FFFFFF" w:themeFill="background1"/>
          </w:tcPr>
          <w:p w14:paraId="694D9A26" w14:textId="45864F44" w:rsidR="001362CD" w:rsidRPr="00192208" w:rsidRDefault="001362CD" w:rsidP="001362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Связь с музеями, созданными на предприятиях города</w:t>
            </w:r>
          </w:p>
        </w:tc>
        <w:tc>
          <w:tcPr>
            <w:tcW w:w="1770" w:type="dxa"/>
            <w:shd w:val="clear" w:color="auto" w:fill="FFFFFF" w:themeFill="background1"/>
          </w:tcPr>
          <w:p w14:paraId="611F9B2A" w14:textId="7DB6BF70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80</w:t>
            </w:r>
            <w:r w:rsidR="00E11F70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70" w:type="dxa"/>
            <w:shd w:val="clear" w:color="auto" w:fill="FFFFFF" w:themeFill="background1"/>
          </w:tcPr>
          <w:p w14:paraId="149081A9" w14:textId="66DB388E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85</w:t>
            </w:r>
            <w:r w:rsidR="00E11F70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19" w:type="dxa"/>
            <w:shd w:val="clear" w:color="auto" w:fill="FFFFFF" w:themeFill="background1"/>
          </w:tcPr>
          <w:p w14:paraId="06CAFD5A" w14:textId="03157CBA" w:rsidR="001362CD" w:rsidRPr="00192208" w:rsidRDefault="001362CD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100</w:t>
            </w:r>
            <w:r w:rsidR="00E11F70" w:rsidRPr="00192208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1362CD" w:rsidRPr="00192208" w14:paraId="70C76214" w14:textId="77777777" w:rsidTr="00E11F70">
        <w:tc>
          <w:tcPr>
            <w:tcW w:w="571" w:type="dxa"/>
            <w:shd w:val="clear" w:color="auto" w:fill="FFFFFF" w:themeFill="background1"/>
          </w:tcPr>
          <w:p w14:paraId="443FD335" w14:textId="17DBE9D2" w:rsidR="001362CD" w:rsidRPr="00192208" w:rsidRDefault="007D16DC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29" w:type="dxa"/>
            <w:shd w:val="clear" w:color="auto" w:fill="FFFFFF" w:themeFill="background1"/>
          </w:tcPr>
          <w:p w14:paraId="5F967FA7" w14:textId="4C9BC483" w:rsidR="001362CD" w:rsidRPr="00192208" w:rsidRDefault="001362CD" w:rsidP="001362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Связь с поисковыми организациями субъектов РФ</w:t>
            </w:r>
          </w:p>
        </w:tc>
        <w:tc>
          <w:tcPr>
            <w:tcW w:w="1770" w:type="dxa"/>
            <w:shd w:val="clear" w:color="auto" w:fill="FFFFFF" w:themeFill="background1"/>
          </w:tcPr>
          <w:p w14:paraId="2BAC1CFC" w14:textId="14964A41" w:rsidR="001362CD" w:rsidRPr="00192208" w:rsidRDefault="00E11F70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2</w:t>
            </w:r>
            <w:r w:rsidR="00146EC1" w:rsidRPr="00192208">
              <w:rPr>
                <w:color w:val="000000" w:themeColor="text1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770" w:type="dxa"/>
            <w:shd w:val="clear" w:color="auto" w:fill="FFFFFF" w:themeFill="background1"/>
          </w:tcPr>
          <w:p w14:paraId="1A1E3C5C" w14:textId="77777777" w:rsidR="001362CD" w:rsidRPr="00192208" w:rsidRDefault="00E11F70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5</w:t>
            </w:r>
          </w:p>
          <w:p w14:paraId="04E0B7EE" w14:textId="5911554C" w:rsidR="00146EC1" w:rsidRPr="00192208" w:rsidRDefault="00146EC1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организаций</w:t>
            </w:r>
          </w:p>
        </w:tc>
        <w:tc>
          <w:tcPr>
            <w:tcW w:w="2519" w:type="dxa"/>
            <w:shd w:val="clear" w:color="auto" w:fill="FFFFFF" w:themeFill="background1"/>
          </w:tcPr>
          <w:p w14:paraId="34F489CF" w14:textId="77777777" w:rsidR="001362CD" w:rsidRPr="00192208" w:rsidRDefault="00E11F70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8</w:t>
            </w:r>
          </w:p>
          <w:p w14:paraId="3BFCEAC5" w14:textId="5773FB0C" w:rsidR="00146EC1" w:rsidRPr="00192208" w:rsidRDefault="00146EC1" w:rsidP="001362CD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организаций</w:t>
            </w:r>
          </w:p>
        </w:tc>
      </w:tr>
    </w:tbl>
    <w:p w14:paraId="1D92DCEF" w14:textId="77777777" w:rsidR="00254F96" w:rsidRPr="00CF4E45" w:rsidRDefault="00254F96" w:rsidP="00254F96">
      <w:pPr>
        <w:textAlignment w:val="baseline"/>
        <w:rPr>
          <w:color w:val="000000" w:themeColor="text1"/>
          <w:sz w:val="22"/>
          <w:szCs w:val="22"/>
        </w:rPr>
      </w:pPr>
    </w:p>
    <w:p w14:paraId="5CFB40B4" w14:textId="081D96A6" w:rsidR="00254F96" w:rsidRPr="008B134C" w:rsidRDefault="00254F96" w:rsidP="00CA20B2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color w:val="000000" w:themeColor="text1"/>
          <w:sz w:val="28"/>
          <w:szCs w:val="28"/>
        </w:rPr>
      </w:pPr>
      <w:r w:rsidRPr="008B134C">
        <w:rPr>
          <w:i/>
          <w:color w:val="000000" w:themeColor="text1"/>
          <w:sz w:val="28"/>
          <w:szCs w:val="28"/>
        </w:rPr>
        <w:t xml:space="preserve"> Ресурсы, не</w:t>
      </w:r>
      <w:r w:rsidR="008B134C">
        <w:rPr>
          <w:i/>
          <w:color w:val="000000" w:themeColor="text1"/>
          <w:sz w:val="28"/>
          <w:szCs w:val="28"/>
        </w:rPr>
        <w:t>обходимые для внедрения проекта</w:t>
      </w:r>
    </w:p>
    <w:p w14:paraId="56EED5BC" w14:textId="77777777" w:rsidR="00254F96" w:rsidRPr="006D5C57" w:rsidRDefault="00254F96" w:rsidP="006D5C57">
      <w:pPr>
        <w:jc w:val="both"/>
        <w:rPr>
          <w:i/>
          <w:color w:val="000000" w:themeColor="text1"/>
          <w:sz w:val="28"/>
          <w:szCs w:val="28"/>
        </w:rPr>
      </w:pPr>
    </w:p>
    <w:tbl>
      <w:tblPr>
        <w:tblW w:w="1001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5"/>
        <w:gridCol w:w="2729"/>
        <w:gridCol w:w="3960"/>
      </w:tblGrid>
      <w:tr w:rsidR="006D5C57" w:rsidRPr="00CF4E45" w14:paraId="57CD328F" w14:textId="77777777" w:rsidTr="00AF4D49">
        <w:tc>
          <w:tcPr>
            <w:tcW w:w="543" w:type="dxa"/>
            <w:shd w:val="clear" w:color="auto" w:fill="auto"/>
          </w:tcPr>
          <w:p w14:paraId="238A77D9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85" w:type="dxa"/>
            <w:shd w:val="clear" w:color="auto" w:fill="auto"/>
          </w:tcPr>
          <w:p w14:paraId="12247E8D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Наименование ресурса</w:t>
            </w:r>
          </w:p>
        </w:tc>
        <w:tc>
          <w:tcPr>
            <w:tcW w:w="2729" w:type="dxa"/>
          </w:tcPr>
          <w:p w14:paraId="1D179BFA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Основные характеристики ресурса</w:t>
            </w:r>
          </w:p>
        </w:tc>
        <w:tc>
          <w:tcPr>
            <w:tcW w:w="3960" w:type="dxa"/>
          </w:tcPr>
          <w:p w14:paraId="2DC77481" w14:textId="77777777" w:rsidR="00254F96" w:rsidRPr="00CF4E45" w:rsidRDefault="00254F96" w:rsidP="008F1FFE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Роль ресурса в реализации практики</w:t>
            </w:r>
          </w:p>
        </w:tc>
      </w:tr>
      <w:tr w:rsidR="006D5C57" w:rsidRPr="00CF4E45" w14:paraId="062796C9" w14:textId="77777777" w:rsidTr="00AF4D49">
        <w:tc>
          <w:tcPr>
            <w:tcW w:w="543" w:type="dxa"/>
            <w:shd w:val="clear" w:color="auto" w:fill="auto"/>
          </w:tcPr>
          <w:p w14:paraId="76196C8A" w14:textId="0BEEC839" w:rsidR="00254F96" w:rsidRPr="00192208" w:rsidRDefault="00E11F70" w:rsidP="00E11F70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14:paraId="4865ED1B" w14:textId="695640A0" w:rsidR="00254F96" w:rsidRPr="00192208" w:rsidRDefault="00877F77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Кадровый потенциал</w:t>
            </w:r>
          </w:p>
        </w:tc>
        <w:tc>
          <w:tcPr>
            <w:tcW w:w="2729" w:type="dxa"/>
          </w:tcPr>
          <w:p w14:paraId="09461222" w14:textId="72292423" w:rsidR="00254F96" w:rsidRPr="00192208" w:rsidRDefault="00877F7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Квалифи</w:t>
            </w:r>
            <w:r w:rsidR="006D5C57" w:rsidRPr="00192208">
              <w:rPr>
                <w:color w:val="000000" w:themeColor="text1"/>
                <w:sz w:val="28"/>
                <w:szCs w:val="28"/>
              </w:rPr>
              <w:t>цированные педагогические работники и педагоги дополнительного образования</w:t>
            </w:r>
          </w:p>
        </w:tc>
        <w:tc>
          <w:tcPr>
            <w:tcW w:w="3960" w:type="dxa"/>
          </w:tcPr>
          <w:p w14:paraId="6032565A" w14:textId="7D37D26C" w:rsidR="00254F96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Воспитание школьников в культурологическом аспекте</w:t>
            </w:r>
          </w:p>
        </w:tc>
      </w:tr>
      <w:tr w:rsidR="006D5C57" w:rsidRPr="00CF4E45" w14:paraId="2A3A0EDA" w14:textId="77777777" w:rsidTr="00AF4D49">
        <w:tc>
          <w:tcPr>
            <w:tcW w:w="543" w:type="dxa"/>
            <w:shd w:val="clear" w:color="auto" w:fill="auto"/>
          </w:tcPr>
          <w:p w14:paraId="6C0A164F" w14:textId="6283E761" w:rsidR="003C2917" w:rsidRPr="00192208" w:rsidRDefault="00E11F70" w:rsidP="00E11F70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14:paraId="5A06C085" w14:textId="07A32C54" w:rsidR="003C2917" w:rsidRPr="00192208" w:rsidRDefault="00877F77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2729" w:type="dxa"/>
          </w:tcPr>
          <w:p w14:paraId="501496D7" w14:textId="2F5C37A5" w:rsidR="003C2917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Интерактивные доски, ноутбуки, компьютеры, проекторы</w:t>
            </w:r>
          </w:p>
        </w:tc>
        <w:tc>
          <w:tcPr>
            <w:tcW w:w="3960" w:type="dxa"/>
          </w:tcPr>
          <w:p w14:paraId="40EB9EDB" w14:textId="6190632E" w:rsidR="003C2917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Транслирование знаний</w:t>
            </w:r>
          </w:p>
        </w:tc>
      </w:tr>
      <w:tr w:rsidR="006D5C57" w:rsidRPr="00CF4E45" w14:paraId="577C6E96" w14:textId="77777777" w:rsidTr="00AF4D49">
        <w:tc>
          <w:tcPr>
            <w:tcW w:w="543" w:type="dxa"/>
            <w:shd w:val="clear" w:color="auto" w:fill="auto"/>
          </w:tcPr>
          <w:p w14:paraId="4347B6A3" w14:textId="795068AC" w:rsidR="003C2917" w:rsidRPr="00192208" w:rsidRDefault="00E11F70" w:rsidP="00E11F70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5" w:type="dxa"/>
            <w:shd w:val="clear" w:color="auto" w:fill="auto"/>
          </w:tcPr>
          <w:p w14:paraId="313662BB" w14:textId="2C8AE3E1" w:rsidR="003C2917" w:rsidRPr="00192208" w:rsidRDefault="00877F77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Школьный сайт</w:t>
            </w:r>
          </w:p>
        </w:tc>
        <w:tc>
          <w:tcPr>
            <w:tcW w:w="2729" w:type="dxa"/>
          </w:tcPr>
          <w:p w14:paraId="0E767FC5" w14:textId="7FCF8230" w:rsidR="003C2917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Современный интерфейс</w:t>
            </w:r>
          </w:p>
        </w:tc>
        <w:tc>
          <w:tcPr>
            <w:tcW w:w="3960" w:type="dxa"/>
          </w:tcPr>
          <w:p w14:paraId="74D07C06" w14:textId="77777777" w:rsidR="008B134C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 xml:space="preserve">Транслирование информации о школе для родительской общественности </w:t>
            </w:r>
          </w:p>
          <w:p w14:paraId="73106841" w14:textId="7D32E27E" w:rsidR="003C2917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и сопредельных служб</w:t>
            </w:r>
          </w:p>
        </w:tc>
      </w:tr>
      <w:tr w:rsidR="006D5C57" w:rsidRPr="00CF4E45" w14:paraId="23377532" w14:textId="77777777" w:rsidTr="00AF4D49">
        <w:tc>
          <w:tcPr>
            <w:tcW w:w="543" w:type="dxa"/>
            <w:shd w:val="clear" w:color="auto" w:fill="auto"/>
          </w:tcPr>
          <w:p w14:paraId="713966B8" w14:textId="1CCC9907" w:rsidR="003C2917" w:rsidRPr="00192208" w:rsidRDefault="00E11F70" w:rsidP="00E11F70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14:paraId="42268D44" w14:textId="63C33C25" w:rsidR="003C2917" w:rsidRPr="00192208" w:rsidRDefault="006D5C57" w:rsidP="008F1F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Сеть интернет</w:t>
            </w:r>
          </w:p>
        </w:tc>
        <w:tc>
          <w:tcPr>
            <w:tcW w:w="2729" w:type="dxa"/>
          </w:tcPr>
          <w:p w14:paraId="5C063D3F" w14:textId="56C2760E" w:rsidR="003C2917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Высокоскоростной интернет</w:t>
            </w:r>
          </w:p>
        </w:tc>
        <w:tc>
          <w:tcPr>
            <w:tcW w:w="3960" w:type="dxa"/>
          </w:tcPr>
          <w:p w14:paraId="76688807" w14:textId="328C1342" w:rsidR="003C2917" w:rsidRPr="00192208" w:rsidRDefault="006D5C57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Поиск необходимой для работы информации, средство коммуникации.</w:t>
            </w:r>
          </w:p>
        </w:tc>
      </w:tr>
    </w:tbl>
    <w:p w14:paraId="4F08BA29" w14:textId="77777777" w:rsidR="00254F96" w:rsidRPr="00CF4E45" w:rsidRDefault="00254F96" w:rsidP="00254F9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CDA905D" w14:textId="54DF0781" w:rsidR="00254F96" w:rsidRPr="008B134C" w:rsidRDefault="00254F96" w:rsidP="008B134C">
      <w:pPr>
        <w:pStyle w:val="aa"/>
        <w:widowControl/>
        <w:numPr>
          <w:ilvl w:val="0"/>
          <w:numId w:val="1"/>
        </w:numPr>
        <w:autoSpaceDE/>
        <w:autoSpaceDN/>
        <w:adjustRightInd/>
        <w:rPr>
          <w:i/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 </w:t>
      </w:r>
      <w:r w:rsidR="008B134C" w:rsidRPr="008B134C">
        <w:rPr>
          <w:i/>
          <w:color w:val="000000" w:themeColor="text1"/>
          <w:sz w:val="28"/>
          <w:szCs w:val="28"/>
        </w:rPr>
        <w:t>История развертывания проекта</w:t>
      </w:r>
      <w:r w:rsidRPr="008B134C">
        <w:rPr>
          <w:i/>
          <w:color w:val="000000" w:themeColor="text1"/>
          <w:sz w:val="28"/>
          <w:szCs w:val="28"/>
        </w:rPr>
        <w:t xml:space="preserve"> в муниципальном образовании, образовательной организации</w:t>
      </w:r>
      <w:r w:rsidR="008B134C">
        <w:rPr>
          <w:i/>
          <w:color w:val="000000" w:themeColor="text1"/>
          <w:sz w:val="28"/>
          <w:szCs w:val="28"/>
        </w:rPr>
        <w:t>.</w:t>
      </w:r>
    </w:p>
    <w:p w14:paraId="5B2EEB07" w14:textId="48F0171D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Дата начала внедрения практики: </w:t>
      </w:r>
      <w:r w:rsidR="00045D5B">
        <w:rPr>
          <w:color w:val="000000" w:themeColor="text1"/>
          <w:sz w:val="28"/>
          <w:szCs w:val="28"/>
        </w:rPr>
        <w:t>2017</w:t>
      </w:r>
      <w:r w:rsidR="007D4D02">
        <w:rPr>
          <w:color w:val="000000" w:themeColor="text1"/>
          <w:sz w:val="28"/>
          <w:szCs w:val="28"/>
        </w:rPr>
        <w:t xml:space="preserve"> </w:t>
      </w:r>
      <w:r w:rsidR="00045D5B">
        <w:rPr>
          <w:color w:val="000000" w:themeColor="text1"/>
          <w:sz w:val="28"/>
          <w:szCs w:val="28"/>
        </w:rPr>
        <w:t>г.</w:t>
      </w:r>
    </w:p>
    <w:p w14:paraId="135BE757" w14:textId="28F7AC75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Да</w:t>
      </w:r>
      <w:r w:rsidR="008B134C">
        <w:rPr>
          <w:color w:val="000000" w:themeColor="text1"/>
          <w:sz w:val="28"/>
          <w:szCs w:val="28"/>
        </w:rPr>
        <w:t>та завершения внедрения проекта</w:t>
      </w:r>
      <w:r w:rsidRPr="00CF4E45">
        <w:rPr>
          <w:color w:val="000000" w:themeColor="text1"/>
          <w:sz w:val="28"/>
          <w:szCs w:val="28"/>
        </w:rPr>
        <w:t xml:space="preserve"> и перехода к работе в штатном режиме: </w:t>
      </w:r>
      <w:r w:rsidR="00045D5B">
        <w:rPr>
          <w:color w:val="000000" w:themeColor="text1"/>
          <w:sz w:val="28"/>
          <w:szCs w:val="28"/>
        </w:rPr>
        <w:t>2020</w:t>
      </w:r>
      <w:r w:rsidR="007D4D02">
        <w:rPr>
          <w:color w:val="000000" w:themeColor="text1"/>
          <w:sz w:val="28"/>
          <w:szCs w:val="28"/>
        </w:rPr>
        <w:t xml:space="preserve"> </w:t>
      </w:r>
      <w:r w:rsidR="00045D5B">
        <w:rPr>
          <w:color w:val="000000" w:themeColor="text1"/>
          <w:sz w:val="28"/>
          <w:szCs w:val="28"/>
        </w:rPr>
        <w:t>г.</w:t>
      </w:r>
    </w:p>
    <w:p w14:paraId="47C6B485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p w14:paraId="2D0829D6" w14:textId="161969E3" w:rsidR="00254F96" w:rsidRPr="008B134C" w:rsidRDefault="008B134C" w:rsidP="008B13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8B134C">
        <w:rPr>
          <w:b/>
          <w:color w:val="000000" w:themeColor="text1"/>
          <w:sz w:val="28"/>
          <w:szCs w:val="28"/>
        </w:rPr>
        <w:t>13</w:t>
      </w:r>
      <w:r w:rsidRPr="008B134C">
        <w:rPr>
          <w:color w:val="000000" w:themeColor="text1"/>
          <w:sz w:val="28"/>
          <w:szCs w:val="28"/>
        </w:rPr>
        <w:t>.</w:t>
      </w:r>
      <w:r w:rsidR="00254F96" w:rsidRPr="008B134C">
        <w:rPr>
          <w:i/>
          <w:color w:val="000000" w:themeColor="text1"/>
          <w:sz w:val="28"/>
          <w:szCs w:val="28"/>
        </w:rPr>
        <w:t>Перечень ключевых мероприятий на этапе внедрения:</w:t>
      </w:r>
      <w:r w:rsidR="00254F96" w:rsidRPr="008B134C">
        <w:rPr>
          <w:color w:val="000000" w:themeColor="text1"/>
          <w:sz w:val="28"/>
          <w:szCs w:val="28"/>
        </w:rPr>
        <w:t xml:space="preserve"> </w:t>
      </w:r>
    </w:p>
    <w:p w14:paraId="2D39B037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590"/>
        <w:gridCol w:w="3480"/>
      </w:tblGrid>
      <w:tr w:rsidR="00254F96" w:rsidRPr="00CF4E45" w14:paraId="75281BEF" w14:textId="77777777" w:rsidTr="008F1FFE">
        <w:tc>
          <w:tcPr>
            <w:tcW w:w="689" w:type="dxa"/>
            <w:shd w:val="clear" w:color="auto" w:fill="auto"/>
          </w:tcPr>
          <w:p w14:paraId="1929EDAC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90" w:type="dxa"/>
            <w:shd w:val="clear" w:color="auto" w:fill="auto"/>
          </w:tcPr>
          <w:p w14:paraId="788FA218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мероприятия</w:t>
            </w:r>
          </w:p>
        </w:tc>
        <w:tc>
          <w:tcPr>
            <w:tcW w:w="3480" w:type="dxa"/>
            <w:shd w:val="clear" w:color="auto" w:fill="auto"/>
          </w:tcPr>
          <w:p w14:paraId="394A5EEA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Исполнитель (орган власти или организация)</w:t>
            </w:r>
          </w:p>
        </w:tc>
      </w:tr>
      <w:tr w:rsidR="00254F96" w:rsidRPr="00CF4E45" w14:paraId="75FAB566" w14:textId="77777777" w:rsidTr="00F84D08">
        <w:trPr>
          <w:trHeight w:val="377"/>
        </w:trPr>
        <w:tc>
          <w:tcPr>
            <w:tcW w:w="689" w:type="dxa"/>
            <w:shd w:val="clear" w:color="auto" w:fill="FFFFFF" w:themeFill="background1"/>
          </w:tcPr>
          <w:p w14:paraId="1EC4935E" w14:textId="4D00EAE8" w:rsidR="00254F96" w:rsidRPr="00192208" w:rsidRDefault="00F84D08" w:rsidP="00F84D08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90" w:type="dxa"/>
            <w:shd w:val="clear" w:color="auto" w:fill="FFFFFF" w:themeFill="background1"/>
          </w:tcPr>
          <w:p w14:paraId="76563438" w14:textId="2B044195" w:rsidR="00254F96" w:rsidRPr="00192208" w:rsidRDefault="00AF4D49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Оформление школьного музея, приобретение необходимого оборудования</w:t>
            </w:r>
          </w:p>
        </w:tc>
        <w:tc>
          <w:tcPr>
            <w:tcW w:w="3480" w:type="dxa"/>
            <w:shd w:val="clear" w:color="auto" w:fill="FFFFFF" w:themeFill="background1"/>
          </w:tcPr>
          <w:p w14:paraId="641E3596" w14:textId="3DB38B47" w:rsidR="00254F96" w:rsidRPr="00192208" w:rsidRDefault="00AF4D49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МБОУ СОШ</w:t>
            </w:r>
            <w:r w:rsidR="007D4D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2208">
              <w:rPr>
                <w:color w:val="000000" w:themeColor="text1"/>
                <w:sz w:val="28"/>
                <w:szCs w:val="28"/>
              </w:rPr>
              <w:t>№18</w:t>
            </w:r>
          </w:p>
        </w:tc>
      </w:tr>
      <w:tr w:rsidR="00AF4D49" w:rsidRPr="00CF4E45" w14:paraId="188FD396" w14:textId="77777777" w:rsidTr="00F84D08">
        <w:trPr>
          <w:trHeight w:val="377"/>
        </w:trPr>
        <w:tc>
          <w:tcPr>
            <w:tcW w:w="689" w:type="dxa"/>
            <w:shd w:val="clear" w:color="auto" w:fill="FFFFFF" w:themeFill="background1"/>
          </w:tcPr>
          <w:p w14:paraId="2F38C913" w14:textId="1D78E34A" w:rsidR="00AF4D49" w:rsidRPr="00192208" w:rsidRDefault="00AF4D49" w:rsidP="00F84D08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90" w:type="dxa"/>
            <w:shd w:val="clear" w:color="auto" w:fill="FFFFFF" w:themeFill="background1"/>
          </w:tcPr>
          <w:p w14:paraId="67FFF8D0" w14:textId="77777777" w:rsidR="008B134C" w:rsidRDefault="00AF4D49" w:rsidP="008B134C">
            <w:pPr>
              <w:pStyle w:val="aa"/>
              <w:ind w:left="0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 xml:space="preserve">Приобретение оборудования для </w:t>
            </w:r>
          </w:p>
          <w:p w14:paraId="0F368598" w14:textId="5D54C3A0" w:rsidR="008B134C" w:rsidRPr="008B134C" w:rsidRDefault="008B134C" w:rsidP="008B13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134C">
              <w:rPr>
                <w:rFonts w:eastAsia="Calibri"/>
                <w:sz w:val="28"/>
                <w:szCs w:val="28"/>
                <w:lang w:eastAsia="en-US"/>
              </w:rPr>
              <w:t>Центра инженерно-технологического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(ИТО)</w:t>
            </w:r>
          </w:p>
          <w:p w14:paraId="3086B1E6" w14:textId="51D90F8D" w:rsidR="00AF4D49" w:rsidRPr="00192208" w:rsidRDefault="00AF4D49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14:paraId="3A638FC9" w14:textId="2BF2F12B" w:rsidR="00AF4D49" w:rsidRPr="00192208" w:rsidRDefault="00AF4D49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МБОУ СОШ</w:t>
            </w:r>
            <w:r w:rsidR="007D4D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2208">
              <w:rPr>
                <w:color w:val="000000" w:themeColor="text1"/>
                <w:sz w:val="28"/>
                <w:szCs w:val="28"/>
              </w:rPr>
              <w:t>№18</w:t>
            </w:r>
          </w:p>
        </w:tc>
      </w:tr>
    </w:tbl>
    <w:p w14:paraId="2E0DF833" w14:textId="77777777" w:rsidR="00254F96" w:rsidRPr="00CF4E45" w:rsidRDefault="00254F96" w:rsidP="00254F9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8F796F7" w14:textId="0B2FBB48" w:rsidR="00254F96" w:rsidRPr="008B134C" w:rsidRDefault="008B134C" w:rsidP="00254F96">
      <w:pPr>
        <w:pStyle w:val="aa"/>
        <w:jc w:val="both"/>
        <w:rPr>
          <w:i/>
          <w:color w:val="000000" w:themeColor="text1"/>
          <w:sz w:val="28"/>
          <w:szCs w:val="28"/>
        </w:rPr>
      </w:pPr>
      <w:r w:rsidRPr="008B134C">
        <w:rPr>
          <w:b/>
          <w:color w:val="000000" w:themeColor="text1"/>
          <w:sz w:val="28"/>
          <w:szCs w:val="28"/>
        </w:rPr>
        <w:t>14</w:t>
      </w:r>
      <w:r>
        <w:rPr>
          <w:i/>
          <w:color w:val="000000" w:themeColor="text1"/>
          <w:sz w:val="28"/>
          <w:szCs w:val="28"/>
        </w:rPr>
        <w:t>.</w:t>
      </w:r>
      <w:r w:rsidR="00254F96" w:rsidRPr="008B134C">
        <w:rPr>
          <w:i/>
          <w:color w:val="000000" w:themeColor="text1"/>
          <w:sz w:val="28"/>
          <w:szCs w:val="28"/>
        </w:rPr>
        <w:t>Фактическ</w:t>
      </w:r>
      <w:r w:rsidRPr="008B134C">
        <w:rPr>
          <w:i/>
          <w:color w:val="000000" w:themeColor="text1"/>
          <w:sz w:val="28"/>
          <w:szCs w:val="28"/>
        </w:rPr>
        <w:t>ие затраты на внедрение проекта</w:t>
      </w:r>
      <w:r w:rsidR="00254F96" w:rsidRPr="008B134C">
        <w:rPr>
          <w:i/>
          <w:color w:val="000000" w:themeColor="text1"/>
          <w:sz w:val="28"/>
          <w:szCs w:val="28"/>
        </w:rPr>
        <w:t xml:space="preserve">: </w:t>
      </w:r>
    </w:p>
    <w:p w14:paraId="029251CF" w14:textId="77777777" w:rsidR="00254F96" w:rsidRPr="00CF4E45" w:rsidRDefault="00254F96" w:rsidP="00254F96">
      <w:pPr>
        <w:pStyle w:val="aa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31"/>
        <w:gridCol w:w="1320"/>
        <w:gridCol w:w="1647"/>
        <w:gridCol w:w="2090"/>
        <w:gridCol w:w="2211"/>
      </w:tblGrid>
      <w:tr w:rsidR="00254F96" w:rsidRPr="00CF4E45" w14:paraId="2E485AF6" w14:textId="77777777" w:rsidTr="000A7EA5">
        <w:tc>
          <w:tcPr>
            <w:tcW w:w="519" w:type="dxa"/>
            <w:shd w:val="clear" w:color="auto" w:fill="auto"/>
          </w:tcPr>
          <w:p w14:paraId="42591D22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40" w:type="dxa"/>
            <w:shd w:val="clear" w:color="auto" w:fill="auto"/>
          </w:tcPr>
          <w:p w14:paraId="6FBF7E43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1729" w:type="dxa"/>
            <w:shd w:val="clear" w:color="auto" w:fill="FFFFFF" w:themeFill="background1"/>
          </w:tcPr>
          <w:p w14:paraId="205BCA2D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Объем расходов – всего, млн. рублей, в том числе</w:t>
            </w:r>
          </w:p>
        </w:tc>
        <w:tc>
          <w:tcPr>
            <w:tcW w:w="1647" w:type="dxa"/>
            <w:shd w:val="clear" w:color="auto" w:fill="FFFFFF" w:themeFill="background1"/>
          </w:tcPr>
          <w:p w14:paraId="7C67E14F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Бюджетных </w:t>
            </w:r>
          </w:p>
        </w:tc>
        <w:tc>
          <w:tcPr>
            <w:tcW w:w="2035" w:type="dxa"/>
          </w:tcPr>
          <w:p w14:paraId="383B800C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Внебюджетных</w:t>
            </w:r>
          </w:p>
        </w:tc>
        <w:tc>
          <w:tcPr>
            <w:tcW w:w="1089" w:type="dxa"/>
          </w:tcPr>
          <w:p w14:paraId="5DAC1902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Указать внебюджетный источник финансирования (при наличии)</w:t>
            </w:r>
          </w:p>
        </w:tc>
      </w:tr>
      <w:tr w:rsidR="00254F96" w:rsidRPr="00192208" w14:paraId="28F3A9DD" w14:textId="77777777" w:rsidTr="00117016">
        <w:trPr>
          <w:trHeight w:val="377"/>
        </w:trPr>
        <w:tc>
          <w:tcPr>
            <w:tcW w:w="519" w:type="dxa"/>
            <w:shd w:val="clear" w:color="auto" w:fill="auto"/>
          </w:tcPr>
          <w:p w14:paraId="28D66529" w14:textId="58EB9200" w:rsidR="00254F96" w:rsidRPr="00192208" w:rsidRDefault="00192208" w:rsidP="00117016">
            <w:pPr>
              <w:pStyle w:val="aa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14:paraId="43F3AEE9" w14:textId="34116660" w:rsidR="00254F96" w:rsidRPr="00192208" w:rsidRDefault="005E588F" w:rsidP="00117016">
            <w:pPr>
              <w:pStyle w:val="aa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 xml:space="preserve">Оборудование </w:t>
            </w:r>
            <w:r w:rsidR="003C2917" w:rsidRPr="00192208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="008D11A3" w:rsidRPr="00192208">
              <w:rPr>
                <w:color w:val="000000" w:themeColor="text1"/>
                <w:sz w:val="28"/>
                <w:szCs w:val="28"/>
              </w:rPr>
              <w:t xml:space="preserve">школьного </w:t>
            </w:r>
            <w:r w:rsidRPr="00192208">
              <w:rPr>
                <w:color w:val="000000" w:themeColor="text1"/>
                <w:sz w:val="28"/>
                <w:szCs w:val="28"/>
              </w:rPr>
              <w:t>музея</w:t>
            </w:r>
          </w:p>
        </w:tc>
        <w:tc>
          <w:tcPr>
            <w:tcW w:w="1729" w:type="dxa"/>
            <w:shd w:val="clear" w:color="auto" w:fill="auto"/>
          </w:tcPr>
          <w:p w14:paraId="7689F263" w14:textId="77777777" w:rsidR="00254F96" w:rsidRPr="00192208" w:rsidRDefault="005E588F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0,04</w:t>
            </w:r>
          </w:p>
        </w:tc>
        <w:tc>
          <w:tcPr>
            <w:tcW w:w="1647" w:type="dxa"/>
            <w:shd w:val="clear" w:color="auto" w:fill="auto"/>
          </w:tcPr>
          <w:p w14:paraId="2524C6B0" w14:textId="77777777" w:rsidR="00254F96" w:rsidRPr="00192208" w:rsidRDefault="005E588F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0,04</w:t>
            </w:r>
          </w:p>
        </w:tc>
        <w:tc>
          <w:tcPr>
            <w:tcW w:w="2035" w:type="dxa"/>
            <w:shd w:val="clear" w:color="auto" w:fill="auto"/>
          </w:tcPr>
          <w:p w14:paraId="0EE71832" w14:textId="4C75D9C8" w:rsidR="00254F96" w:rsidRPr="00192208" w:rsidRDefault="003C2917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14:paraId="5297E9DD" w14:textId="70D1B0A5" w:rsidR="00254F96" w:rsidRPr="00192208" w:rsidRDefault="00117016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92208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5E588F" w:rsidRPr="00CF4E45" w14:paraId="726A665C" w14:textId="77777777" w:rsidTr="00117016">
        <w:trPr>
          <w:trHeight w:val="377"/>
        </w:trPr>
        <w:tc>
          <w:tcPr>
            <w:tcW w:w="519" w:type="dxa"/>
            <w:shd w:val="clear" w:color="auto" w:fill="auto"/>
          </w:tcPr>
          <w:p w14:paraId="26C85050" w14:textId="604CEEC7" w:rsidR="005E588F" w:rsidRPr="00192208" w:rsidRDefault="00192208" w:rsidP="00117016">
            <w:pPr>
              <w:pStyle w:val="aa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14:paraId="6DBDDC69" w14:textId="3B37C875" w:rsidR="005E588F" w:rsidRPr="00192208" w:rsidRDefault="005E588F" w:rsidP="00117016">
            <w:pPr>
              <w:pStyle w:val="aa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 xml:space="preserve">Оборудование </w:t>
            </w:r>
            <w:r w:rsidR="003C2917" w:rsidRPr="00192208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Pr="00192208">
              <w:rPr>
                <w:color w:val="000000" w:themeColor="text1"/>
                <w:sz w:val="28"/>
                <w:szCs w:val="28"/>
              </w:rPr>
              <w:t>центра ИТО</w:t>
            </w:r>
          </w:p>
        </w:tc>
        <w:tc>
          <w:tcPr>
            <w:tcW w:w="1729" w:type="dxa"/>
            <w:shd w:val="clear" w:color="auto" w:fill="auto"/>
          </w:tcPr>
          <w:p w14:paraId="27BD8FB2" w14:textId="77777777" w:rsidR="005E588F" w:rsidRPr="00192208" w:rsidRDefault="005E588F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0,32</w:t>
            </w:r>
          </w:p>
        </w:tc>
        <w:tc>
          <w:tcPr>
            <w:tcW w:w="1647" w:type="dxa"/>
            <w:shd w:val="clear" w:color="auto" w:fill="auto"/>
          </w:tcPr>
          <w:p w14:paraId="2E3E7AB4" w14:textId="77777777" w:rsidR="005E588F" w:rsidRPr="00192208" w:rsidRDefault="005E588F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0,32</w:t>
            </w:r>
          </w:p>
        </w:tc>
        <w:tc>
          <w:tcPr>
            <w:tcW w:w="2035" w:type="dxa"/>
            <w:shd w:val="clear" w:color="auto" w:fill="auto"/>
          </w:tcPr>
          <w:p w14:paraId="2DF61978" w14:textId="6030A3D2" w:rsidR="005E588F" w:rsidRPr="00192208" w:rsidRDefault="003C2917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9220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14:paraId="553BCE69" w14:textId="3772AA85" w:rsidR="005E588F" w:rsidRPr="00192208" w:rsidRDefault="00117016" w:rsidP="00117016">
            <w:pPr>
              <w:pStyle w:val="aa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92208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</w:tbl>
    <w:p w14:paraId="76E5DDEA" w14:textId="77777777" w:rsidR="00254F96" w:rsidRPr="00CF4E45" w:rsidRDefault="00254F96" w:rsidP="00117016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14:paraId="75530C97" w14:textId="7DEC5D48" w:rsidR="00254F96" w:rsidRDefault="00C26277" w:rsidP="00C26277">
      <w:pPr>
        <w:widowControl/>
        <w:autoSpaceDE/>
        <w:autoSpaceDN/>
        <w:adjustRightInd/>
        <w:ind w:left="360"/>
        <w:jc w:val="both"/>
        <w:rPr>
          <w:i/>
          <w:color w:val="000000" w:themeColor="text1"/>
          <w:sz w:val="28"/>
          <w:szCs w:val="28"/>
        </w:rPr>
      </w:pPr>
      <w:r w:rsidRPr="00C26277">
        <w:rPr>
          <w:b/>
          <w:color w:val="000000" w:themeColor="text1"/>
          <w:sz w:val="28"/>
          <w:szCs w:val="28"/>
        </w:rPr>
        <w:t>15</w:t>
      </w:r>
      <w:r>
        <w:rPr>
          <w:i/>
          <w:color w:val="000000" w:themeColor="text1"/>
          <w:sz w:val="28"/>
          <w:szCs w:val="28"/>
        </w:rPr>
        <w:t>.</w:t>
      </w:r>
      <w:r w:rsidR="00254F96" w:rsidRPr="00C26277">
        <w:rPr>
          <w:i/>
          <w:color w:val="000000" w:themeColor="text1"/>
          <w:sz w:val="28"/>
          <w:szCs w:val="28"/>
        </w:rPr>
        <w:t>Список контактов отве</w:t>
      </w:r>
      <w:r w:rsidR="008B134C" w:rsidRPr="00C26277">
        <w:rPr>
          <w:i/>
          <w:color w:val="000000" w:themeColor="text1"/>
          <w:sz w:val="28"/>
          <w:szCs w:val="28"/>
        </w:rPr>
        <w:t>тственных за реализацию проекта</w:t>
      </w:r>
      <w:r w:rsidR="00254F96" w:rsidRPr="00C26277">
        <w:rPr>
          <w:i/>
          <w:color w:val="000000" w:themeColor="text1"/>
          <w:sz w:val="28"/>
          <w:szCs w:val="28"/>
        </w:rPr>
        <w:t xml:space="preserve"> в образовательной организации</w:t>
      </w:r>
    </w:p>
    <w:p w14:paraId="6FC390BC" w14:textId="77777777" w:rsidR="00C26277" w:rsidRPr="00C26277" w:rsidRDefault="00C26277" w:rsidP="00C26277">
      <w:pPr>
        <w:widowControl/>
        <w:autoSpaceDE/>
        <w:autoSpaceDN/>
        <w:adjustRightInd/>
        <w:ind w:left="360"/>
        <w:jc w:val="both"/>
        <w:rPr>
          <w:i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254F96" w:rsidRPr="00CF4E45" w14:paraId="4022A948" w14:textId="77777777" w:rsidTr="008F1FFE">
        <w:tc>
          <w:tcPr>
            <w:tcW w:w="693" w:type="dxa"/>
            <w:shd w:val="clear" w:color="auto" w:fill="auto"/>
          </w:tcPr>
          <w:p w14:paraId="0E16FD49" w14:textId="77777777" w:rsidR="00254F96" w:rsidRPr="00CF4E45" w:rsidRDefault="00254F96" w:rsidP="008F1FFE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22FF99E3" w14:textId="77777777" w:rsidR="00254F96" w:rsidRPr="00CF4E45" w:rsidRDefault="00254F96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CF4E45">
              <w:rPr>
                <w:color w:val="000000" w:themeColor="text1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14:paraId="42BF4E11" w14:textId="77777777" w:rsidR="00254F96" w:rsidRPr="00CF4E45" w:rsidRDefault="00254F96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Телефон, электронная почта</w:t>
            </w:r>
          </w:p>
        </w:tc>
      </w:tr>
      <w:tr w:rsidR="00254F96" w:rsidRPr="00CF4E45" w14:paraId="5FC317B7" w14:textId="77777777" w:rsidTr="008F1FFE">
        <w:tc>
          <w:tcPr>
            <w:tcW w:w="693" w:type="dxa"/>
            <w:shd w:val="clear" w:color="auto" w:fill="auto"/>
          </w:tcPr>
          <w:p w14:paraId="0CC51776" w14:textId="6FB07B60" w:rsidR="00254F96" w:rsidRPr="00CF4E45" w:rsidRDefault="006B3563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14:paraId="1420A57A" w14:textId="77777777" w:rsidR="008B134C" w:rsidRDefault="008B134C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Щербина Алёна Ивановна,</w:t>
            </w:r>
          </w:p>
          <w:p w14:paraId="0021B75A" w14:textId="37ECD7D4" w:rsidR="00254F96" w:rsidRPr="00CF4E45" w:rsidRDefault="00117016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МБОУ СОШ</w:t>
            </w:r>
            <w:r w:rsidR="007D4D0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5358" w:type="dxa"/>
            <w:shd w:val="clear" w:color="auto" w:fill="auto"/>
          </w:tcPr>
          <w:p w14:paraId="0DDD2258" w14:textId="4E7D4BA0" w:rsidR="00254F96" w:rsidRDefault="00C26277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8-918-4155</w:t>
            </w:r>
            <w:r w:rsidR="00117016">
              <w:rPr>
                <w:color w:val="000000" w:themeColor="text1"/>
                <w:sz w:val="28"/>
                <w:szCs w:val="28"/>
              </w:rPr>
              <w:t>940</w:t>
            </w:r>
          </w:p>
          <w:p w14:paraId="2883B4FD" w14:textId="68268FBB" w:rsidR="00E36D42" w:rsidRPr="00CF4E45" w:rsidRDefault="00E36D42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6D42">
              <w:rPr>
                <w:sz w:val="28"/>
                <w:szCs w:val="28"/>
                <w:lang w:val="en-US"/>
              </w:rPr>
              <w:t>nss</w:t>
            </w:r>
            <w:r w:rsidRPr="00E36D42">
              <w:rPr>
                <w:sz w:val="28"/>
                <w:szCs w:val="28"/>
              </w:rPr>
              <w:t>с</w:t>
            </w:r>
            <w:r w:rsidRPr="00E36D42">
              <w:rPr>
                <w:sz w:val="28"/>
                <w:szCs w:val="28"/>
                <w:lang w:val="en-US"/>
              </w:rPr>
              <w:t>hool</w:t>
            </w:r>
            <w:r w:rsidRPr="008B134C">
              <w:rPr>
                <w:sz w:val="28"/>
                <w:szCs w:val="28"/>
              </w:rPr>
              <w:t>18@</w:t>
            </w:r>
            <w:r w:rsidRPr="00E36D42">
              <w:rPr>
                <w:sz w:val="28"/>
                <w:szCs w:val="28"/>
                <w:lang w:val="en-US"/>
              </w:rPr>
              <w:t>rambler</w:t>
            </w:r>
            <w:r w:rsidRPr="008B134C">
              <w:rPr>
                <w:sz w:val="28"/>
                <w:szCs w:val="28"/>
              </w:rPr>
              <w:t>.</w:t>
            </w:r>
            <w:r w:rsidRPr="00E36D42">
              <w:rPr>
                <w:sz w:val="28"/>
                <w:szCs w:val="28"/>
                <w:lang w:val="en-US"/>
              </w:rPr>
              <w:t>ru</w:t>
            </w:r>
          </w:p>
        </w:tc>
      </w:tr>
      <w:tr w:rsidR="008B134C" w:rsidRPr="00CF4E45" w14:paraId="05D84D12" w14:textId="77777777" w:rsidTr="008F1FFE">
        <w:tc>
          <w:tcPr>
            <w:tcW w:w="693" w:type="dxa"/>
            <w:shd w:val="clear" w:color="auto" w:fill="auto"/>
          </w:tcPr>
          <w:p w14:paraId="72312826" w14:textId="4378FB68" w:rsidR="008B134C" w:rsidRDefault="008B134C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2DE3D9A" w14:textId="5FCE531F" w:rsidR="008B134C" w:rsidRDefault="008B134C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Микаелян Карен Саакович, зам.директора по НМР</w:t>
            </w:r>
          </w:p>
        </w:tc>
        <w:tc>
          <w:tcPr>
            <w:tcW w:w="5358" w:type="dxa"/>
            <w:shd w:val="clear" w:color="auto" w:fill="auto"/>
          </w:tcPr>
          <w:p w14:paraId="06101397" w14:textId="77777777" w:rsidR="008B134C" w:rsidRDefault="00C26277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8-918-1424152</w:t>
            </w:r>
          </w:p>
          <w:p w14:paraId="02EE2A45" w14:textId="31CC4573" w:rsidR="00C26277" w:rsidRDefault="00FF77A8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C26277" w:rsidRPr="00C26277">
                <w:rPr>
                  <w:color w:val="000000"/>
                  <w:sz w:val="28"/>
                  <w:szCs w:val="28"/>
                  <w:lang w:val="en-US"/>
                </w:rPr>
                <w:t>karen</w:t>
              </w:r>
              <w:r w:rsidR="00C26277" w:rsidRPr="00C26277">
                <w:rPr>
                  <w:color w:val="000000"/>
                  <w:sz w:val="28"/>
                  <w:szCs w:val="28"/>
                </w:rPr>
                <w:t>.</w:t>
              </w:r>
              <w:r w:rsidR="00C26277" w:rsidRPr="00C26277">
                <w:rPr>
                  <w:color w:val="000000"/>
                  <w:sz w:val="28"/>
                  <w:szCs w:val="28"/>
                  <w:lang w:val="en-US"/>
                </w:rPr>
                <w:t>mickaelyan</w:t>
              </w:r>
              <w:r w:rsidR="00C26277" w:rsidRPr="00C26277">
                <w:rPr>
                  <w:color w:val="000000"/>
                  <w:sz w:val="28"/>
                  <w:szCs w:val="28"/>
                </w:rPr>
                <w:t>@</w:t>
              </w:r>
              <w:r w:rsidR="00C26277" w:rsidRPr="00C26277">
                <w:rPr>
                  <w:color w:val="000000"/>
                  <w:sz w:val="28"/>
                  <w:szCs w:val="28"/>
                  <w:lang w:val="en-US"/>
                </w:rPr>
                <w:t>yandex</w:t>
              </w:r>
              <w:r w:rsidR="00C26277" w:rsidRPr="00C26277">
                <w:rPr>
                  <w:color w:val="000000"/>
                  <w:sz w:val="28"/>
                  <w:szCs w:val="28"/>
                </w:rPr>
                <w:t>.</w:t>
              </w:r>
              <w:r w:rsidR="00C26277" w:rsidRPr="00C26277">
                <w:rPr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54F96" w:rsidRPr="00CF4E45" w14:paraId="1A6E206B" w14:textId="77777777" w:rsidTr="008F1FFE">
        <w:tc>
          <w:tcPr>
            <w:tcW w:w="693" w:type="dxa"/>
            <w:shd w:val="clear" w:color="auto" w:fill="auto"/>
          </w:tcPr>
          <w:p w14:paraId="5A71AC7C" w14:textId="244CA005" w:rsidR="00254F96" w:rsidRPr="00CF4E45" w:rsidRDefault="008B134C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5F2E531" w14:textId="3E6FBDBA" w:rsidR="00254F96" w:rsidRPr="00CF4E45" w:rsidRDefault="008B134C" w:rsidP="008B134C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Ляхова Марина Николаевна,</w:t>
            </w:r>
            <w:r w:rsidR="00117016">
              <w:rPr>
                <w:color w:val="000000" w:themeColor="text1"/>
                <w:sz w:val="28"/>
                <w:szCs w:val="28"/>
              </w:rPr>
              <w:t xml:space="preserve"> руководитель школьного музея</w:t>
            </w:r>
            <w:r>
              <w:rPr>
                <w:color w:val="000000" w:themeColor="text1"/>
                <w:sz w:val="28"/>
                <w:szCs w:val="28"/>
              </w:rPr>
              <w:t xml:space="preserve"> «Юный краевед»</w:t>
            </w:r>
            <w:r w:rsidR="00117016">
              <w:rPr>
                <w:color w:val="000000" w:themeColor="text1"/>
                <w:sz w:val="28"/>
                <w:szCs w:val="28"/>
              </w:rPr>
              <w:t xml:space="preserve"> и клуба «Поиск» </w:t>
            </w:r>
          </w:p>
        </w:tc>
        <w:tc>
          <w:tcPr>
            <w:tcW w:w="5358" w:type="dxa"/>
            <w:shd w:val="clear" w:color="auto" w:fill="auto"/>
          </w:tcPr>
          <w:p w14:paraId="4DD8FEB2" w14:textId="6AFAB3B2" w:rsidR="00254F96" w:rsidRDefault="00117016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C26277">
              <w:rPr>
                <w:color w:val="000000" w:themeColor="text1"/>
                <w:sz w:val="28"/>
                <w:szCs w:val="28"/>
              </w:rPr>
              <w:t>-928-2739</w:t>
            </w:r>
            <w:r>
              <w:rPr>
                <w:color w:val="000000" w:themeColor="text1"/>
                <w:sz w:val="28"/>
                <w:szCs w:val="28"/>
              </w:rPr>
              <w:t>232</w:t>
            </w:r>
          </w:p>
          <w:p w14:paraId="624F61F7" w14:textId="146E9187" w:rsidR="00117016" w:rsidRPr="00117016" w:rsidRDefault="00117016" w:rsidP="006B3563">
            <w:pPr>
              <w:pStyle w:val="aa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director-sch15@mail.ru</w:t>
            </w:r>
          </w:p>
        </w:tc>
      </w:tr>
    </w:tbl>
    <w:p w14:paraId="0DDE5AA0" w14:textId="77777777" w:rsidR="00254F96" w:rsidRPr="00CF4E45" w:rsidRDefault="00254F96" w:rsidP="00254F96">
      <w:pPr>
        <w:pStyle w:val="aa"/>
        <w:ind w:left="1276"/>
        <w:jc w:val="both"/>
        <w:rPr>
          <w:color w:val="000000" w:themeColor="text1"/>
          <w:sz w:val="28"/>
          <w:szCs w:val="28"/>
        </w:rPr>
        <w:sectPr w:rsidR="00254F96" w:rsidRPr="00CF4E45" w:rsidSect="00A54FDE">
          <w:footerReference w:type="default" r:id="rId9"/>
          <w:pgSz w:w="11906" w:h="16838"/>
          <w:pgMar w:top="1134" w:right="566" w:bottom="567" w:left="851" w:header="709" w:footer="709" w:gutter="0"/>
          <w:cols w:space="708"/>
          <w:docGrid w:linePitch="360"/>
        </w:sectPr>
      </w:pPr>
    </w:p>
    <w:p w14:paraId="76181868" w14:textId="77777777" w:rsidR="00254F96" w:rsidRDefault="00254F96" w:rsidP="008B134C">
      <w:pPr>
        <w:pStyle w:val="af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sectPr w:rsidR="00254F96" w:rsidSect="008B134C">
      <w:headerReference w:type="even" r:id="rId10"/>
      <w:headerReference w:type="default" r:id="rId11"/>
      <w:headerReference w:type="first" r:id="rId12"/>
      <w:pgSz w:w="11906" w:h="16838"/>
      <w:pgMar w:top="1560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40CC" w14:textId="77777777" w:rsidR="00FF77A8" w:rsidRDefault="00FF77A8" w:rsidP="00FE1D87">
      <w:r>
        <w:separator/>
      </w:r>
    </w:p>
  </w:endnote>
  <w:endnote w:type="continuationSeparator" w:id="0">
    <w:p w14:paraId="1B80BC51" w14:textId="77777777" w:rsidR="00FF77A8" w:rsidRDefault="00FF77A8" w:rsidP="00FE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9F3B" w14:textId="77777777" w:rsidR="008F1FFE" w:rsidRPr="00365347" w:rsidRDefault="008F1FFE">
    <w:pPr>
      <w:pStyle w:val="af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247B">
      <w:rPr>
        <w:noProof/>
      </w:rPr>
      <w:t>1</w:t>
    </w:r>
    <w:r>
      <w:rPr>
        <w:noProof/>
      </w:rPr>
      <w:fldChar w:fldCharType="end"/>
    </w:r>
  </w:p>
  <w:p w14:paraId="2CCF5CE6" w14:textId="77777777" w:rsidR="008F1FFE" w:rsidRDefault="008F1FF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46B5" w14:textId="77777777" w:rsidR="00FF77A8" w:rsidRDefault="00FF77A8" w:rsidP="00FE1D87">
      <w:r>
        <w:separator/>
      </w:r>
    </w:p>
  </w:footnote>
  <w:footnote w:type="continuationSeparator" w:id="0">
    <w:p w14:paraId="059AAFFA" w14:textId="77777777" w:rsidR="00FF77A8" w:rsidRDefault="00FF77A8" w:rsidP="00FE1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77F2" w14:textId="77777777" w:rsidR="008F1FFE" w:rsidRDefault="00FF77A8">
    <w:pPr>
      <w:rPr>
        <w:sz w:val="2"/>
        <w:szCs w:val="2"/>
      </w:rPr>
    </w:pPr>
    <w:r>
      <w:rPr>
        <w:sz w:val="24"/>
        <w:szCs w:val="24"/>
        <w:lang w:bidi="ru-RU"/>
      </w:rPr>
      <w:pict w14:anchorId="521476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5pt;margin-top:38.9pt;width:76.5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352D3D3A" w14:textId="77777777" w:rsidR="008F1FFE" w:rsidRDefault="008F1FFE">
                <w:r>
                  <w:rPr>
                    <w:rStyle w:val="af1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EAB8" w14:textId="77777777" w:rsidR="008F1FFE" w:rsidRDefault="00FF77A8">
    <w:pPr>
      <w:rPr>
        <w:sz w:val="2"/>
        <w:szCs w:val="2"/>
      </w:rPr>
    </w:pPr>
    <w:r>
      <w:rPr>
        <w:sz w:val="24"/>
        <w:szCs w:val="24"/>
        <w:lang w:bidi="ru-RU"/>
      </w:rPr>
      <w:pict w14:anchorId="7613F3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5pt;margin-top:37pt;width:258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CE1D0C4" w14:textId="77777777" w:rsidR="008F1FFE" w:rsidRPr="00FE1D87" w:rsidRDefault="008F1FFE" w:rsidP="00FE1D87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12E4" w14:textId="77777777" w:rsidR="008F1FFE" w:rsidRDefault="00FF77A8">
    <w:pPr>
      <w:rPr>
        <w:sz w:val="2"/>
        <w:szCs w:val="2"/>
      </w:rPr>
    </w:pPr>
    <w:r>
      <w:rPr>
        <w:sz w:val="24"/>
        <w:szCs w:val="24"/>
        <w:lang w:bidi="ru-RU"/>
      </w:rPr>
      <w:pict w14:anchorId="7676587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.8pt;margin-top:33.65pt;width:240.25pt;height:11.3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14:paraId="02A33211" w14:textId="77777777" w:rsidR="008F1FFE" w:rsidRDefault="008F1FFE">
                <w:r>
                  <w:rPr>
                    <w:rStyle w:val="af0"/>
                  </w:rPr>
                  <w:t>&gt;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F08"/>
    <w:multiLevelType w:val="hybridMultilevel"/>
    <w:tmpl w:val="5350A044"/>
    <w:lvl w:ilvl="0" w:tplc="BD78597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A11EC5"/>
    <w:multiLevelType w:val="multilevel"/>
    <w:tmpl w:val="C59805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4A3B09"/>
    <w:multiLevelType w:val="hybridMultilevel"/>
    <w:tmpl w:val="B02A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95BD6"/>
    <w:multiLevelType w:val="hybridMultilevel"/>
    <w:tmpl w:val="626429A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66DC3"/>
    <w:multiLevelType w:val="hybridMultilevel"/>
    <w:tmpl w:val="8B28F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1D3D4C"/>
    <w:multiLevelType w:val="hybridMultilevel"/>
    <w:tmpl w:val="204A042E"/>
    <w:lvl w:ilvl="0" w:tplc="8A7AF00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7AC40AD4"/>
    <w:multiLevelType w:val="hybridMultilevel"/>
    <w:tmpl w:val="424E2CE4"/>
    <w:lvl w:ilvl="0" w:tplc="72E67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FB"/>
    <w:rsid w:val="000035FE"/>
    <w:rsid w:val="00003A41"/>
    <w:rsid w:val="0001160E"/>
    <w:rsid w:val="00031FA1"/>
    <w:rsid w:val="00041C18"/>
    <w:rsid w:val="00042151"/>
    <w:rsid w:val="00045D5B"/>
    <w:rsid w:val="00083DB2"/>
    <w:rsid w:val="000846ED"/>
    <w:rsid w:val="000A0B84"/>
    <w:rsid w:val="000A7EA5"/>
    <w:rsid w:val="000B4C9C"/>
    <w:rsid w:val="000D0A2E"/>
    <w:rsid w:val="000D277B"/>
    <w:rsid w:val="000F3ABB"/>
    <w:rsid w:val="000F6EE2"/>
    <w:rsid w:val="000F768C"/>
    <w:rsid w:val="00102E13"/>
    <w:rsid w:val="00104AA0"/>
    <w:rsid w:val="00104BA3"/>
    <w:rsid w:val="00105FF1"/>
    <w:rsid w:val="001148FE"/>
    <w:rsid w:val="00117016"/>
    <w:rsid w:val="00120262"/>
    <w:rsid w:val="001221B8"/>
    <w:rsid w:val="00125FCD"/>
    <w:rsid w:val="001362CD"/>
    <w:rsid w:val="00146CA6"/>
    <w:rsid w:val="00146EC1"/>
    <w:rsid w:val="00152F01"/>
    <w:rsid w:val="00157962"/>
    <w:rsid w:val="00165923"/>
    <w:rsid w:val="001705F7"/>
    <w:rsid w:val="00176428"/>
    <w:rsid w:val="00190D43"/>
    <w:rsid w:val="00191328"/>
    <w:rsid w:val="00192208"/>
    <w:rsid w:val="00195C8D"/>
    <w:rsid w:val="001A613C"/>
    <w:rsid w:val="001C2473"/>
    <w:rsid w:val="001D535D"/>
    <w:rsid w:val="001D6A69"/>
    <w:rsid w:val="001E4B79"/>
    <w:rsid w:val="001E5598"/>
    <w:rsid w:val="001F0539"/>
    <w:rsid w:val="001F575A"/>
    <w:rsid w:val="002175B9"/>
    <w:rsid w:val="00241DDE"/>
    <w:rsid w:val="0025090D"/>
    <w:rsid w:val="00250DC6"/>
    <w:rsid w:val="00252BD8"/>
    <w:rsid w:val="00254F96"/>
    <w:rsid w:val="00255DC5"/>
    <w:rsid w:val="002561E5"/>
    <w:rsid w:val="00265FC6"/>
    <w:rsid w:val="00266389"/>
    <w:rsid w:val="00272ACF"/>
    <w:rsid w:val="002866DE"/>
    <w:rsid w:val="002913D4"/>
    <w:rsid w:val="002A08F2"/>
    <w:rsid w:val="002A0AA4"/>
    <w:rsid w:val="002B764C"/>
    <w:rsid w:val="002C25C2"/>
    <w:rsid w:val="002C632E"/>
    <w:rsid w:val="002C704A"/>
    <w:rsid w:val="002D1CC2"/>
    <w:rsid w:val="002D4F5D"/>
    <w:rsid w:val="002E270D"/>
    <w:rsid w:val="002F1974"/>
    <w:rsid w:val="002F2C38"/>
    <w:rsid w:val="002F436B"/>
    <w:rsid w:val="002F4DC7"/>
    <w:rsid w:val="00337D9A"/>
    <w:rsid w:val="00345903"/>
    <w:rsid w:val="003468CD"/>
    <w:rsid w:val="00351930"/>
    <w:rsid w:val="0036022F"/>
    <w:rsid w:val="00363C4C"/>
    <w:rsid w:val="00370166"/>
    <w:rsid w:val="003747A7"/>
    <w:rsid w:val="00390DEF"/>
    <w:rsid w:val="00392904"/>
    <w:rsid w:val="003970A5"/>
    <w:rsid w:val="003A3BA0"/>
    <w:rsid w:val="003B320E"/>
    <w:rsid w:val="003B6F8F"/>
    <w:rsid w:val="003C2917"/>
    <w:rsid w:val="003E0A9E"/>
    <w:rsid w:val="003E4C27"/>
    <w:rsid w:val="003E611E"/>
    <w:rsid w:val="003E6D21"/>
    <w:rsid w:val="004038F0"/>
    <w:rsid w:val="004042A1"/>
    <w:rsid w:val="0040627A"/>
    <w:rsid w:val="0040757D"/>
    <w:rsid w:val="004174BD"/>
    <w:rsid w:val="004204DB"/>
    <w:rsid w:val="00422B26"/>
    <w:rsid w:val="00447870"/>
    <w:rsid w:val="004512FF"/>
    <w:rsid w:val="00456AB8"/>
    <w:rsid w:val="00460563"/>
    <w:rsid w:val="0046726E"/>
    <w:rsid w:val="00470E6F"/>
    <w:rsid w:val="004779BF"/>
    <w:rsid w:val="00481426"/>
    <w:rsid w:val="00481AD7"/>
    <w:rsid w:val="00482BBC"/>
    <w:rsid w:val="004902E1"/>
    <w:rsid w:val="00496C78"/>
    <w:rsid w:val="0049760F"/>
    <w:rsid w:val="004A11EF"/>
    <w:rsid w:val="004B48ED"/>
    <w:rsid w:val="004B71FC"/>
    <w:rsid w:val="004B7230"/>
    <w:rsid w:val="004C627C"/>
    <w:rsid w:val="004E2BCB"/>
    <w:rsid w:val="004E5303"/>
    <w:rsid w:val="004E7109"/>
    <w:rsid w:val="00517E1A"/>
    <w:rsid w:val="005354A8"/>
    <w:rsid w:val="005503BC"/>
    <w:rsid w:val="0055174C"/>
    <w:rsid w:val="00561285"/>
    <w:rsid w:val="005617AE"/>
    <w:rsid w:val="0056305F"/>
    <w:rsid w:val="00571712"/>
    <w:rsid w:val="005810E4"/>
    <w:rsid w:val="005811A0"/>
    <w:rsid w:val="00582F1F"/>
    <w:rsid w:val="0058731F"/>
    <w:rsid w:val="0059182E"/>
    <w:rsid w:val="005A3750"/>
    <w:rsid w:val="005A6329"/>
    <w:rsid w:val="005B247B"/>
    <w:rsid w:val="005D117A"/>
    <w:rsid w:val="005E1135"/>
    <w:rsid w:val="005E1FEB"/>
    <w:rsid w:val="005E3101"/>
    <w:rsid w:val="005E588F"/>
    <w:rsid w:val="005F3B31"/>
    <w:rsid w:val="00602925"/>
    <w:rsid w:val="00604E54"/>
    <w:rsid w:val="0061399A"/>
    <w:rsid w:val="00615E42"/>
    <w:rsid w:val="00621246"/>
    <w:rsid w:val="00634DDE"/>
    <w:rsid w:val="006735D7"/>
    <w:rsid w:val="00674616"/>
    <w:rsid w:val="006747EB"/>
    <w:rsid w:val="00694563"/>
    <w:rsid w:val="006A2567"/>
    <w:rsid w:val="006A4D40"/>
    <w:rsid w:val="006A6FA1"/>
    <w:rsid w:val="006B2378"/>
    <w:rsid w:val="006B3563"/>
    <w:rsid w:val="006B4598"/>
    <w:rsid w:val="006B7837"/>
    <w:rsid w:val="006D5C57"/>
    <w:rsid w:val="006D5FCD"/>
    <w:rsid w:val="006E0DD0"/>
    <w:rsid w:val="006F2785"/>
    <w:rsid w:val="00706336"/>
    <w:rsid w:val="00707486"/>
    <w:rsid w:val="00714123"/>
    <w:rsid w:val="0071661C"/>
    <w:rsid w:val="00744123"/>
    <w:rsid w:val="00747A1A"/>
    <w:rsid w:val="00750FB1"/>
    <w:rsid w:val="007527C7"/>
    <w:rsid w:val="0076694B"/>
    <w:rsid w:val="00771F9C"/>
    <w:rsid w:val="00774169"/>
    <w:rsid w:val="00774276"/>
    <w:rsid w:val="007878DB"/>
    <w:rsid w:val="007A28BC"/>
    <w:rsid w:val="007A2FC6"/>
    <w:rsid w:val="007A6DC9"/>
    <w:rsid w:val="007A7619"/>
    <w:rsid w:val="007B0F3D"/>
    <w:rsid w:val="007B429D"/>
    <w:rsid w:val="007B7207"/>
    <w:rsid w:val="007C1B53"/>
    <w:rsid w:val="007D16DC"/>
    <w:rsid w:val="007D4D02"/>
    <w:rsid w:val="007E488F"/>
    <w:rsid w:val="007E5E6A"/>
    <w:rsid w:val="007F777B"/>
    <w:rsid w:val="008034A1"/>
    <w:rsid w:val="00811DD5"/>
    <w:rsid w:val="00811F78"/>
    <w:rsid w:val="0081756D"/>
    <w:rsid w:val="008418C2"/>
    <w:rsid w:val="00846458"/>
    <w:rsid w:val="00854779"/>
    <w:rsid w:val="00855013"/>
    <w:rsid w:val="00873665"/>
    <w:rsid w:val="00877F77"/>
    <w:rsid w:val="00882839"/>
    <w:rsid w:val="0088347A"/>
    <w:rsid w:val="00883C25"/>
    <w:rsid w:val="00890F59"/>
    <w:rsid w:val="00896D50"/>
    <w:rsid w:val="008A38E7"/>
    <w:rsid w:val="008A48B5"/>
    <w:rsid w:val="008B0689"/>
    <w:rsid w:val="008B134C"/>
    <w:rsid w:val="008B448C"/>
    <w:rsid w:val="008C2893"/>
    <w:rsid w:val="008C77D6"/>
    <w:rsid w:val="008D0408"/>
    <w:rsid w:val="008D11A3"/>
    <w:rsid w:val="008F1FFE"/>
    <w:rsid w:val="008F560E"/>
    <w:rsid w:val="00916A44"/>
    <w:rsid w:val="00924C4B"/>
    <w:rsid w:val="00927F58"/>
    <w:rsid w:val="00934565"/>
    <w:rsid w:val="00946E63"/>
    <w:rsid w:val="00960879"/>
    <w:rsid w:val="00962F4F"/>
    <w:rsid w:val="00964379"/>
    <w:rsid w:val="0097726A"/>
    <w:rsid w:val="00983634"/>
    <w:rsid w:val="00993DA2"/>
    <w:rsid w:val="00994606"/>
    <w:rsid w:val="00995101"/>
    <w:rsid w:val="00995AAA"/>
    <w:rsid w:val="009A17C6"/>
    <w:rsid w:val="009A2AE2"/>
    <w:rsid w:val="009C4F80"/>
    <w:rsid w:val="009D000E"/>
    <w:rsid w:val="009D0180"/>
    <w:rsid w:val="009E1E54"/>
    <w:rsid w:val="009E3030"/>
    <w:rsid w:val="009E62EC"/>
    <w:rsid w:val="009F7EE0"/>
    <w:rsid w:val="00A1218E"/>
    <w:rsid w:val="00A17F5A"/>
    <w:rsid w:val="00A21ACF"/>
    <w:rsid w:val="00A2619D"/>
    <w:rsid w:val="00A54FDE"/>
    <w:rsid w:val="00A60A19"/>
    <w:rsid w:val="00A74F55"/>
    <w:rsid w:val="00A77DEB"/>
    <w:rsid w:val="00A92903"/>
    <w:rsid w:val="00AA1E5D"/>
    <w:rsid w:val="00AA4BD0"/>
    <w:rsid w:val="00AC10C1"/>
    <w:rsid w:val="00AC1D08"/>
    <w:rsid w:val="00AD4629"/>
    <w:rsid w:val="00AD4BEB"/>
    <w:rsid w:val="00AF4D49"/>
    <w:rsid w:val="00AF6EE6"/>
    <w:rsid w:val="00AF764A"/>
    <w:rsid w:val="00B04921"/>
    <w:rsid w:val="00B15E7D"/>
    <w:rsid w:val="00B23C80"/>
    <w:rsid w:val="00B33331"/>
    <w:rsid w:val="00B448FF"/>
    <w:rsid w:val="00B456AA"/>
    <w:rsid w:val="00B5090D"/>
    <w:rsid w:val="00B51693"/>
    <w:rsid w:val="00B52EB9"/>
    <w:rsid w:val="00B55CD0"/>
    <w:rsid w:val="00B567E6"/>
    <w:rsid w:val="00B82F10"/>
    <w:rsid w:val="00BA5DC2"/>
    <w:rsid w:val="00BA6F86"/>
    <w:rsid w:val="00BD6151"/>
    <w:rsid w:val="00BE0C6B"/>
    <w:rsid w:val="00BE3A4E"/>
    <w:rsid w:val="00BE65CB"/>
    <w:rsid w:val="00BF2795"/>
    <w:rsid w:val="00BF3798"/>
    <w:rsid w:val="00BF3CE3"/>
    <w:rsid w:val="00C166D5"/>
    <w:rsid w:val="00C22F6D"/>
    <w:rsid w:val="00C26277"/>
    <w:rsid w:val="00C26C76"/>
    <w:rsid w:val="00C45B84"/>
    <w:rsid w:val="00C4689F"/>
    <w:rsid w:val="00C54631"/>
    <w:rsid w:val="00C567F8"/>
    <w:rsid w:val="00C60396"/>
    <w:rsid w:val="00C606F3"/>
    <w:rsid w:val="00C60B5E"/>
    <w:rsid w:val="00C63093"/>
    <w:rsid w:val="00CA20B2"/>
    <w:rsid w:val="00CB53FB"/>
    <w:rsid w:val="00CC1F5D"/>
    <w:rsid w:val="00CC3751"/>
    <w:rsid w:val="00CD36BB"/>
    <w:rsid w:val="00CD3BB8"/>
    <w:rsid w:val="00CE4604"/>
    <w:rsid w:val="00CF32A7"/>
    <w:rsid w:val="00D1380B"/>
    <w:rsid w:val="00D22E24"/>
    <w:rsid w:val="00D33429"/>
    <w:rsid w:val="00D3759E"/>
    <w:rsid w:val="00D44649"/>
    <w:rsid w:val="00D55080"/>
    <w:rsid w:val="00D577E6"/>
    <w:rsid w:val="00D70ADD"/>
    <w:rsid w:val="00D70D44"/>
    <w:rsid w:val="00D7555E"/>
    <w:rsid w:val="00D84318"/>
    <w:rsid w:val="00D9079D"/>
    <w:rsid w:val="00DA272A"/>
    <w:rsid w:val="00DB0294"/>
    <w:rsid w:val="00DB2723"/>
    <w:rsid w:val="00DB53E7"/>
    <w:rsid w:val="00DC38D0"/>
    <w:rsid w:val="00DC4913"/>
    <w:rsid w:val="00DC6AFE"/>
    <w:rsid w:val="00DD494E"/>
    <w:rsid w:val="00E05689"/>
    <w:rsid w:val="00E05A45"/>
    <w:rsid w:val="00E06161"/>
    <w:rsid w:val="00E11F70"/>
    <w:rsid w:val="00E239FB"/>
    <w:rsid w:val="00E27389"/>
    <w:rsid w:val="00E36D42"/>
    <w:rsid w:val="00E423AA"/>
    <w:rsid w:val="00E60255"/>
    <w:rsid w:val="00E61F4B"/>
    <w:rsid w:val="00E664B8"/>
    <w:rsid w:val="00E745E8"/>
    <w:rsid w:val="00E8259E"/>
    <w:rsid w:val="00E83E33"/>
    <w:rsid w:val="00E85035"/>
    <w:rsid w:val="00E950A9"/>
    <w:rsid w:val="00EA5A26"/>
    <w:rsid w:val="00EB6348"/>
    <w:rsid w:val="00EC3C4B"/>
    <w:rsid w:val="00EC6584"/>
    <w:rsid w:val="00EE636D"/>
    <w:rsid w:val="00EF2570"/>
    <w:rsid w:val="00EF6924"/>
    <w:rsid w:val="00F0243A"/>
    <w:rsid w:val="00F04CE7"/>
    <w:rsid w:val="00F1035F"/>
    <w:rsid w:val="00F13F96"/>
    <w:rsid w:val="00F21E80"/>
    <w:rsid w:val="00F24D51"/>
    <w:rsid w:val="00F24E0D"/>
    <w:rsid w:val="00F37F70"/>
    <w:rsid w:val="00F51B94"/>
    <w:rsid w:val="00F63EB3"/>
    <w:rsid w:val="00F672F2"/>
    <w:rsid w:val="00F74686"/>
    <w:rsid w:val="00F82EA0"/>
    <w:rsid w:val="00F83C77"/>
    <w:rsid w:val="00F84D08"/>
    <w:rsid w:val="00F949F4"/>
    <w:rsid w:val="00FA7E87"/>
    <w:rsid w:val="00FB1599"/>
    <w:rsid w:val="00FB6323"/>
    <w:rsid w:val="00FC172F"/>
    <w:rsid w:val="00FC2056"/>
    <w:rsid w:val="00FC20B7"/>
    <w:rsid w:val="00FE1D87"/>
    <w:rsid w:val="00FE4291"/>
    <w:rsid w:val="00FF3534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5120ED0"/>
  <w15:docId w15:val="{CBDFDB42-7060-4EA4-B7C3-934A48E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6694B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3C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9FB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239FB"/>
    <w:rPr>
      <w:b/>
      <w:bCs/>
      <w:sz w:val="32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E239F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239FB"/>
    <w:rPr>
      <w:b/>
      <w:bCs/>
      <w:sz w:val="28"/>
      <w:szCs w:val="24"/>
      <w:lang w:val="ru-RU" w:eastAsia="ru-RU" w:bidi="ar-SA"/>
    </w:rPr>
  </w:style>
  <w:style w:type="paragraph" w:customStyle="1" w:styleId="a7">
    <w:name w:val="Знак"/>
    <w:basedOn w:val="a"/>
    <w:rsid w:val="009772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F37F7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3">
    <w:name w:val="Основной текст 3 Знак"/>
    <w:link w:val="30"/>
    <w:locked/>
    <w:rsid w:val="008A48B5"/>
    <w:rPr>
      <w:sz w:val="16"/>
      <w:szCs w:val="16"/>
      <w:lang w:bidi="ar-SA"/>
    </w:rPr>
  </w:style>
  <w:style w:type="paragraph" w:styleId="30">
    <w:name w:val="Body Text 3"/>
    <w:basedOn w:val="a"/>
    <w:link w:val="3"/>
    <w:rsid w:val="008A48B5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8A48B5"/>
    <w:rPr>
      <w:sz w:val="24"/>
      <w:szCs w:val="24"/>
      <w:lang w:bidi="ar-SA"/>
    </w:rPr>
  </w:style>
  <w:style w:type="paragraph" w:styleId="20">
    <w:name w:val="Body Text Indent 2"/>
    <w:basedOn w:val="a"/>
    <w:link w:val="2"/>
    <w:rsid w:val="008A48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Знак Знак2"/>
    <w:rsid w:val="0071661C"/>
    <w:rPr>
      <w:sz w:val="16"/>
      <w:szCs w:val="16"/>
      <w:lang w:bidi="ar-SA"/>
    </w:rPr>
  </w:style>
  <w:style w:type="paragraph" w:styleId="a8">
    <w:name w:val="Balloon Text"/>
    <w:basedOn w:val="a"/>
    <w:semiHidden/>
    <w:rsid w:val="00467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C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0035FE"/>
    <w:rPr>
      <w:color w:val="0000FF" w:themeColor="hyperlink"/>
      <w:u w:val="single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BF3CE3"/>
    <w:pPr>
      <w:ind w:left="720"/>
      <w:contextualSpacing/>
    </w:pPr>
  </w:style>
  <w:style w:type="table" w:styleId="ac">
    <w:name w:val="Table Grid"/>
    <w:basedOn w:val="a1"/>
    <w:uiPriority w:val="59"/>
    <w:rsid w:val="00031F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6694B"/>
    <w:rPr>
      <w:sz w:val="28"/>
      <w:szCs w:val="28"/>
    </w:rPr>
  </w:style>
  <w:style w:type="character" w:customStyle="1" w:styleId="ad">
    <w:name w:val="Основной текст_"/>
    <w:basedOn w:val="a0"/>
    <w:link w:val="12"/>
    <w:rsid w:val="008C289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8C2893"/>
    <w:pPr>
      <w:shd w:val="clear" w:color="auto" w:fill="FFFFFF"/>
      <w:autoSpaceDE/>
      <w:autoSpaceDN/>
      <w:adjustRightInd/>
      <w:spacing w:before="240" w:after="360" w:line="0" w:lineRule="atLeast"/>
      <w:jc w:val="both"/>
    </w:pPr>
    <w:rPr>
      <w:sz w:val="23"/>
      <w:szCs w:val="23"/>
    </w:rPr>
  </w:style>
  <w:style w:type="character" w:styleId="ae">
    <w:name w:val="Strong"/>
    <w:basedOn w:val="a0"/>
    <w:uiPriority w:val="22"/>
    <w:qFormat/>
    <w:rsid w:val="008C2893"/>
    <w:rPr>
      <w:rFonts w:cs="Times New Roman"/>
      <w:b/>
      <w:bCs/>
    </w:rPr>
  </w:style>
  <w:style w:type="character" w:customStyle="1" w:styleId="22">
    <w:name w:val="Основной текст (2)"/>
    <w:basedOn w:val="a0"/>
    <w:rsid w:val="00FE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1D87"/>
    <w:rPr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FE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E1D87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E1D87"/>
    <w:rPr>
      <w:b/>
      <w:bCs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FE1D8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FE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FE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_"/>
    <w:basedOn w:val="a0"/>
    <w:rsid w:val="00FE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FE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FE1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Колонтитул + Полужирный"/>
    <w:basedOn w:val="af"/>
    <w:rsid w:val="00FE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FE1D8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E1D87"/>
    <w:pPr>
      <w:shd w:val="clear" w:color="auto" w:fill="FFFFFF"/>
      <w:autoSpaceDE/>
      <w:autoSpaceDN/>
      <w:adjustRightInd/>
      <w:spacing w:after="120" w:line="0" w:lineRule="atLeast"/>
      <w:jc w:val="center"/>
    </w:pPr>
    <w:rPr>
      <w:b/>
      <w:bCs/>
    </w:rPr>
  </w:style>
  <w:style w:type="paragraph" w:customStyle="1" w:styleId="60">
    <w:name w:val="Основной текст (6)"/>
    <w:basedOn w:val="a"/>
    <w:link w:val="6"/>
    <w:rsid w:val="00FE1D87"/>
    <w:pPr>
      <w:shd w:val="clear" w:color="auto" w:fill="FFFFFF"/>
      <w:autoSpaceDE/>
      <w:autoSpaceDN/>
      <w:adjustRightInd/>
      <w:spacing w:after="420" w:line="0" w:lineRule="atLeast"/>
      <w:jc w:val="center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FE1D87"/>
    <w:pPr>
      <w:shd w:val="clear" w:color="auto" w:fill="FFFFFF"/>
      <w:autoSpaceDE/>
      <w:autoSpaceDN/>
      <w:adjustRightInd/>
      <w:spacing w:before="660" w:line="322" w:lineRule="exact"/>
      <w:jc w:val="center"/>
    </w:pPr>
    <w:rPr>
      <w:b/>
      <w:bCs/>
      <w:sz w:val="28"/>
      <w:szCs w:val="28"/>
    </w:rPr>
  </w:style>
  <w:style w:type="paragraph" w:customStyle="1" w:styleId="af3">
    <w:name w:val="Подпись к таблице"/>
    <w:basedOn w:val="a"/>
    <w:link w:val="af2"/>
    <w:rsid w:val="00FE1D87"/>
    <w:pPr>
      <w:shd w:val="clear" w:color="auto" w:fill="FFFFFF"/>
      <w:autoSpaceDE/>
      <w:autoSpaceDN/>
      <w:adjustRightInd/>
      <w:spacing w:line="0" w:lineRule="atLeast"/>
    </w:pPr>
    <w:rPr>
      <w:b/>
      <w:bCs/>
    </w:rPr>
  </w:style>
  <w:style w:type="paragraph" w:styleId="af4">
    <w:name w:val="header"/>
    <w:basedOn w:val="a"/>
    <w:link w:val="af5"/>
    <w:rsid w:val="00FE1D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E1D87"/>
  </w:style>
  <w:style w:type="paragraph" w:styleId="af6">
    <w:name w:val="footer"/>
    <w:basedOn w:val="a"/>
    <w:link w:val="af7"/>
    <w:uiPriority w:val="99"/>
    <w:rsid w:val="00FE1D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E1D87"/>
  </w:style>
  <w:style w:type="paragraph" w:styleId="af8">
    <w:name w:val="Normal (Web)"/>
    <w:basedOn w:val="a"/>
    <w:uiPriority w:val="99"/>
    <w:unhideWhenUsed/>
    <w:rsid w:val="009A2A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83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9">
    <w:name w:val="Emphasis"/>
    <w:basedOn w:val="a0"/>
    <w:uiPriority w:val="20"/>
    <w:qFormat/>
    <w:rsid w:val="00F83C77"/>
    <w:rPr>
      <w:i/>
      <w:iCs/>
    </w:rPr>
  </w:style>
  <w:style w:type="paragraph" w:customStyle="1" w:styleId="basecolor3">
    <w:name w:val="basecolor3"/>
    <w:basedOn w:val="a"/>
    <w:rsid w:val="006B45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a"/>
    <w:uiPriority w:val="99"/>
    <w:qFormat/>
    <w:locked/>
    <w:rsid w:val="00254F96"/>
  </w:style>
  <w:style w:type="paragraph" w:customStyle="1" w:styleId="26">
    <w:name w:val="Основной текст2"/>
    <w:basedOn w:val="a"/>
    <w:rsid w:val="00254F96"/>
    <w:pPr>
      <w:shd w:val="clear" w:color="auto" w:fill="FFFFFF"/>
      <w:autoSpaceDE/>
      <w:autoSpaceDN/>
      <w:adjustRightInd/>
      <w:spacing w:before="420" w:line="461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afa">
    <w:basedOn w:val="a"/>
    <w:next w:val="af8"/>
    <w:uiPriority w:val="99"/>
    <w:unhideWhenUsed/>
    <w:rsid w:val="002561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Attribute38">
    <w:name w:val="ParaAttribute38"/>
    <w:rsid w:val="00A77DEB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A77DEB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ickaelyan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3EFA-8110-4E25-AD83-E5765D1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34</cp:revision>
  <cp:lastPrinted>2019-12-16T05:05:00Z</cp:lastPrinted>
  <dcterms:created xsi:type="dcterms:W3CDTF">2019-12-09T09:21:00Z</dcterms:created>
  <dcterms:modified xsi:type="dcterms:W3CDTF">2020-09-16T05:52:00Z</dcterms:modified>
</cp:coreProperties>
</file>