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AB" w:rsidRPr="0016558D" w:rsidRDefault="00D409AB">
      <w:pPr>
        <w:rPr>
          <w:color w:val="auto"/>
        </w:rPr>
      </w:pPr>
    </w:p>
    <w:p w:rsidR="00182383" w:rsidRPr="0016558D" w:rsidRDefault="00091BC6" w:rsidP="00182383">
      <w:pPr>
        <w:pStyle w:val="1"/>
        <w:jc w:val="right"/>
        <w:rPr>
          <w:color w:val="auto"/>
        </w:rPr>
      </w:pPr>
      <w:r w:rsidRPr="0016558D">
        <w:rPr>
          <w:color w:val="auto"/>
        </w:rPr>
        <w:t>ПРИЛОЖЕНИЕ</w:t>
      </w:r>
    </w:p>
    <w:p w:rsidR="00A84447" w:rsidRPr="0016558D" w:rsidRDefault="00A84447" w:rsidP="00182383">
      <w:pPr>
        <w:pStyle w:val="1"/>
        <w:jc w:val="right"/>
        <w:rPr>
          <w:color w:val="auto"/>
        </w:rPr>
      </w:pPr>
      <w:r w:rsidRPr="0016558D">
        <w:rPr>
          <w:color w:val="auto"/>
        </w:rPr>
        <w:t xml:space="preserve">к приказу управления образования </w:t>
      </w:r>
      <w:proofErr w:type="gramStart"/>
      <w:r w:rsidRPr="0016558D">
        <w:rPr>
          <w:color w:val="auto"/>
        </w:rPr>
        <w:t>от</w:t>
      </w:r>
      <w:proofErr w:type="gramEnd"/>
      <w:r w:rsidRPr="0016558D">
        <w:rPr>
          <w:color w:val="auto"/>
        </w:rPr>
        <w:t xml:space="preserve">                №</w:t>
      </w:r>
    </w:p>
    <w:p w:rsidR="00A84447" w:rsidRPr="0016558D" w:rsidRDefault="00A84447" w:rsidP="00182383">
      <w:pPr>
        <w:pStyle w:val="1"/>
        <w:jc w:val="right"/>
        <w:rPr>
          <w:color w:val="auto"/>
        </w:rPr>
      </w:pPr>
      <w:r w:rsidRPr="0016558D">
        <w:rPr>
          <w:color w:val="auto"/>
        </w:rPr>
        <w:t xml:space="preserve">   </w:t>
      </w:r>
    </w:p>
    <w:p w:rsidR="00182383" w:rsidRPr="0016558D" w:rsidRDefault="00182383" w:rsidP="00182383">
      <w:pPr>
        <w:pStyle w:val="1"/>
        <w:jc w:val="center"/>
        <w:rPr>
          <w:b/>
          <w:bCs/>
          <w:color w:val="auto"/>
        </w:rPr>
      </w:pPr>
      <w:r w:rsidRPr="0016558D">
        <w:rPr>
          <w:b/>
          <w:bCs/>
          <w:color w:val="auto"/>
        </w:rPr>
        <w:t xml:space="preserve">ПЛАН </w:t>
      </w:r>
      <w:r w:rsidR="00091BC6" w:rsidRPr="0016558D">
        <w:rPr>
          <w:b/>
          <w:bCs/>
          <w:color w:val="auto"/>
        </w:rPr>
        <w:t xml:space="preserve"> МЕРОПРИЯТИЙ</w:t>
      </w:r>
      <w:r w:rsidR="00A84447" w:rsidRPr="0016558D">
        <w:rPr>
          <w:b/>
          <w:bCs/>
          <w:color w:val="auto"/>
        </w:rPr>
        <w:t>,</w:t>
      </w:r>
      <w:r w:rsidR="00091BC6" w:rsidRPr="0016558D">
        <w:rPr>
          <w:b/>
          <w:bCs/>
          <w:color w:val="auto"/>
        </w:rPr>
        <w:br/>
      </w:r>
      <w:r w:rsidRPr="0016558D">
        <w:rPr>
          <w:b/>
          <w:bCs/>
          <w:color w:val="auto"/>
        </w:rPr>
        <w:t xml:space="preserve">направленных на формирование и оценку </w:t>
      </w:r>
      <w:r w:rsidR="00091BC6" w:rsidRPr="0016558D">
        <w:rPr>
          <w:b/>
          <w:bCs/>
          <w:color w:val="auto"/>
        </w:rPr>
        <w:t xml:space="preserve">функциональной грамотности </w:t>
      </w:r>
      <w:r w:rsidR="004702B9" w:rsidRPr="0016558D">
        <w:rPr>
          <w:b/>
          <w:bCs/>
          <w:color w:val="auto"/>
        </w:rPr>
        <w:t xml:space="preserve">(ФГ) </w:t>
      </w:r>
      <w:r w:rsidRPr="0016558D">
        <w:rPr>
          <w:b/>
          <w:bCs/>
          <w:color w:val="auto"/>
        </w:rPr>
        <w:t xml:space="preserve">обучающихся общеобразовательных организаций </w:t>
      </w:r>
      <w:r w:rsidR="00091BC6" w:rsidRPr="0016558D">
        <w:rPr>
          <w:b/>
          <w:bCs/>
          <w:color w:val="auto"/>
        </w:rPr>
        <w:t xml:space="preserve"> муниципальн</w:t>
      </w:r>
      <w:r w:rsidRPr="0016558D">
        <w:rPr>
          <w:b/>
          <w:bCs/>
          <w:color w:val="auto"/>
        </w:rPr>
        <w:t>ого образования</w:t>
      </w:r>
      <w:r w:rsidR="00091BC6" w:rsidRPr="0016558D">
        <w:rPr>
          <w:b/>
          <w:bCs/>
          <w:color w:val="auto"/>
        </w:rPr>
        <w:t xml:space="preserve"> город Новороссийск </w:t>
      </w:r>
    </w:p>
    <w:p w:rsidR="00091BC6" w:rsidRPr="0016558D" w:rsidRDefault="00091BC6" w:rsidP="00182383">
      <w:pPr>
        <w:pStyle w:val="1"/>
        <w:jc w:val="center"/>
        <w:rPr>
          <w:b/>
          <w:bCs/>
          <w:color w:val="auto"/>
        </w:rPr>
      </w:pPr>
      <w:r w:rsidRPr="0016558D">
        <w:rPr>
          <w:b/>
          <w:bCs/>
          <w:color w:val="auto"/>
        </w:rPr>
        <w:t>на 2021-2022 учебный год</w:t>
      </w:r>
    </w:p>
    <w:p w:rsidR="00C74186" w:rsidRDefault="00C74186" w:rsidP="009F67CD">
      <w:pPr>
        <w:pStyle w:val="1"/>
        <w:rPr>
          <w:b/>
          <w:bCs/>
        </w:rPr>
      </w:pPr>
    </w:p>
    <w:tbl>
      <w:tblPr>
        <w:tblStyle w:val="a6"/>
        <w:tblW w:w="15145" w:type="dxa"/>
        <w:tblLook w:val="04A0"/>
      </w:tblPr>
      <w:tblGrid>
        <w:gridCol w:w="1242"/>
        <w:gridCol w:w="7371"/>
        <w:gridCol w:w="2835"/>
        <w:gridCol w:w="3697"/>
      </w:tblGrid>
      <w:tr w:rsidR="00C74186" w:rsidRPr="0016558D" w:rsidTr="009F67CD">
        <w:tc>
          <w:tcPr>
            <w:tcW w:w="1242" w:type="dxa"/>
          </w:tcPr>
          <w:p w:rsidR="00C74186" w:rsidRPr="0016558D" w:rsidRDefault="00C74186" w:rsidP="00C74186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  <w:r w:rsidRPr="0016558D">
              <w:rPr>
                <w:color w:val="auto"/>
                <w:sz w:val="28"/>
                <w:szCs w:val="28"/>
              </w:rPr>
              <w:t>№</w:t>
            </w:r>
          </w:p>
          <w:p w:rsidR="00C74186" w:rsidRPr="0016558D" w:rsidRDefault="00C74186" w:rsidP="00C74186">
            <w:pPr>
              <w:pStyle w:val="1"/>
              <w:jc w:val="center"/>
              <w:rPr>
                <w:bCs/>
                <w:color w:val="auto"/>
              </w:rPr>
            </w:pPr>
            <w:proofErr w:type="spellStart"/>
            <w:proofErr w:type="gramStart"/>
            <w:r w:rsidRPr="0016558D">
              <w:rPr>
                <w:color w:val="auto"/>
              </w:rPr>
              <w:t>п</w:t>
            </w:r>
            <w:proofErr w:type="spellEnd"/>
            <w:proofErr w:type="gramEnd"/>
            <w:r w:rsidRPr="0016558D">
              <w:rPr>
                <w:color w:val="auto"/>
              </w:rPr>
              <w:t>/</w:t>
            </w:r>
            <w:proofErr w:type="spellStart"/>
            <w:r w:rsidRPr="0016558D">
              <w:rPr>
                <w:color w:val="auto"/>
              </w:rPr>
              <w:t>п</w:t>
            </w:r>
            <w:proofErr w:type="spellEnd"/>
          </w:p>
        </w:tc>
        <w:tc>
          <w:tcPr>
            <w:tcW w:w="7371" w:type="dxa"/>
          </w:tcPr>
          <w:p w:rsidR="00C74186" w:rsidRPr="0016558D" w:rsidRDefault="00C74186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color w:val="auto"/>
              </w:rPr>
              <w:t>Мероприятия</w:t>
            </w:r>
          </w:p>
        </w:tc>
        <w:tc>
          <w:tcPr>
            <w:tcW w:w="2835" w:type="dxa"/>
          </w:tcPr>
          <w:p w:rsidR="00C74186" w:rsidRPr="0016558D" w:rsidRDefault="00C74186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color w:val="auto"/>
              </w:rPr>
              <w:t>Сроки</w:t>
            </w:r>
          </w:p>
        </w:tc>
        <w:tc>
          <w:tcPr>
            <w:tcW w:w="3697" w:type="dxa"/>
          </w:tcPr>
          <w:p w:rsidR="00C74186" w:rsidRPr="0016558D" w:rsidRDefault="00C74186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color w:val="auto"/>
              </w:rPr>
              <w:t>Ответственные</w:t>
            </w:r>
          </w:p>
        </w:tc>
      </w:tr>
      <w:tr w:rsidR="00C74186" w:rsidRPr="0016558D" w:rsidTr="00A84447">
        <w:tc>
          <w:tcPr>
            <w:tcW w:w="1242" w:type="dxa"/>
          </w:tcPr>
          <w:p w:rsidR="00C74186" w:rsidRPr="0016558D" w:rsidRDefault="00C74186" w:rsidP="00C74186">
            <w:pPr>
              <w:pStyle w:val="a5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C74186" w:rsidRPr="0016558D" w:rsidRDefault="00C74186" w:rsidP="009F67CD">
            <w:pPr>
              <w:pStyle w:val="1"/>
              <w:jc w:val="both"/>
              <w:rPr>
                <w:b/>
                <w:color w:val="auto"/>
              </w:rPr>
            </w:pPr>
            <w:r w:rsidRPr="0016558D">
              <w:rPr>
                <w:b/>
                <w:bCs/>
                <w:color w:val="auto"/>
              </w:rPr>
              <w:t>1. Организационная  деятельность</w:t>
            </w:r>
          </w:p>
        </w:tc>
        <w:tc>
          <w:tcPr>
            <w:tcW w:w="2835" w:type="dxa"/>
          </w:tcPr>
          <w:p w:rsidR="00C74186" w:rsidRPr="0016558D" w:rsidRDefault="00C74186" w:rsidP="00182383">
            <w:pPr>
              <w:pStyle w:val="1"/>
              <w:jc w:val="center"/>
              <w:rPr>
                <w:color w:val="auto"/>
              </w:rPr>
            </w:pPr>
          </w:p>
        </w:tc>
        <w:tc>
          <w:tcPr>
            <w:tcW w:w="3697" w:type="dxa"/>
          </w:tcPr>
          <w:p w:rsidR="00C74186" w:rsidRPr="0016558D" w:rsidRDefault="00C74186" w:rsidP="00182383">
            <w:pPr>
              <w:pStyle w:val="1"/>
              <w:jc w:val="center"/>
              <w:rPr>
                <w:color w:val="auto"/>
              </w:rPr>
            </w:pPr>
          </w:p>
        </w:tc>
      </w:tr>
      <w:tr w:rsidR="00C74186" w:rsidRPr="0016558D" w:rsidTr="009F67CD">
        <w:tc>
          <w:tcPr>
            <w:tcW w:w="1242" w:type="dxa"/>
          </w:tcPr>
          <w:p w:rsidR="00C74186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</w:p>
        </w:tc>
        <w:tc>
          <w:tcPr>
            <w:tcW w:w="7371" w:type="dxa"/>
          </w:tcPr>
          <w:p w:rsidR="00C74186" w:rsidRPr="0016558D" w:rsidRDefault="00C74186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color w:val="auto"/>
              </w:rPr>
              <w:t xml:space="preserve">Создание координационного совета по вопросу формирования и оценки функциональной грамотности (ФГ) </w:t>
            </w:r>
            <w:proofErr w:type="gramStart"/>
            <w:r w:rsidRPr="0016558D">
              <w:rPr>
                <w:color w:val="auto"/>
              </w:rPr>
              <w:t>обучающихся</w:t>
            </w:r>
            <w:proofErr w:type="gramEnd"/>
            <w:r w:rsidRPr="0016558D">
              <w:rPr>
                <w:color w:val="auto"/>
              </w:rPr>
              <w:t xml:space="preserve"> ОО города Новороссийска</w:t>
            </w:r>
          </w:p>
        </w:tc>
        <w:tc>
          <w:tcPr>
            <w:tcW w:w="2835" w:type="dxa"/>
          </w:tcPr>
          <w:p w:rsidR="00C74186" w:rsidRPr="0016558D" w:rsidRDefault="00C74186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25.10.2021</w:t>
            </w:r>
          </w:p>
        </w:tc>
        <w:tc>
          <w:tcPr>
            <w:tcW w:w="3697" w:type="dxa"/>
          </w:tcPr>
          <w:p w:rsidR="00C74186" w:rsidRPr="0016558D" w:rsidRDefault="00C74186" w:rsidP="00632B6F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Управление образования 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Формирование муниципальной базы данных обучающихся 8-9 классов 2021-2022 </w:t>
            </w:r>
            <w:proofErr w:type="spellStart"/>
            <w:r w:rsidRPr="0016558D">
              <w:rPr>
                <w:bCs/>
                <w:color w:val="auto"/>
              </w:rPr>
              <w:t>уч</w:t>
            </w:r>
            <w:proofErr w:type="gramStart"/>
            <w:r w:rsidRPr="0016558D">
              <w:rPr>
                <w:bCs/>
                <w:color w:val="auto"/>
              </w:rPr>
              <w:t>.г</w:t>
            </w:r>
            <w:proofErr w:type="gramEnd"/>
            <w:r w:rsidRPr="0016558D">
              <w:rPr>
                <w:bCs/>
                <w:color w:val="auto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1.10.2021</w:t>
            </w:r>
          </w:p>
        </w:tc>
        <w:tc>
          <w:tcPr>
            <w:tcW w:w="3697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3.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Формирование муниципальной базы данных учителей, участвующих в формировании ФГ обучающихся 8-9 классов </w:t>
            </w:r>
          </w:p>
        </w:tc>
        <w:tc>
          <w:tcPr>
            <w:tcW w:w="2835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1.10.2021</w:t>
            </w:r>
          </w:p>
        </w:tc>
        <w:tc>
          <w:tcPr>
            <w:tcW w:w="3697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7579B0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1.4.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Создание на официальном сайте Управления образования раздела «Функциональная грамотность»</w:t>
            </w:r>
          </w:p>
        </w:tc>
        <w:tc>
          <w:tcPr>
            <w:tcW w:w="2835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1.10.2021</w:t>
            </w:r>
          </w:p>
        </w:tc>
        <w:tc>
          <w:tcPr>
            <w:tcW w:w="3697" w:type="dxa"/>
          </w:tcPr>
          <w:p w:rsidR="00632B6F" w:rsidRPr="0016558D" w:rsidRDefault="00632B6F" w:rsidP="00780835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5.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Размещение на сайте Управления образования в разделе «Функциональная грамотность» информации, ссылок на официальные ресурсы федерального и регионального уровня, посвященных формированию Ф</w:t>
            </w:r>
            <w:proofErr w:type="gramStart"/>
            <w:r w:rsidRPr="0016558D">
              <w:rPr>
                <w:bCs/>
                <w:color w:val="auto"/>
              </w:rPr>
              <w:t>Г(</w:t>
            </w:r>
            <w:proofErr w:type="gramEnd"/>
            <w:r w:rsidRPr="0016558D">
              <w:rPr>
                <w:bCs/>
                <w:color w:val="auto"/>
              </w:rPr>
              <w:t xml:space="preserve"> электронные открытые банки заданий)</w:t>
            </w:r>
          </w:p>
        </w:tc>
        <w:tc>
          <w:tcPr>
            <w:tcW w:w="2835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6.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Создание на официальном сайте общеобразовательной организации раздела «Функциональная грамотность»</w:t>
            </w:r>
          </w:p>
        </w:tc>
        <w:tc>
          <w:tcPr>
            <w:tcW w:w="2835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632B6F" w:rsidRPr="0016558D" w:rsidTr="009F67CD">
        <w:tc>
          <w:tcPr>
            <w:tcW w:w="1242" w:type="dxa"/>
          </w:tcPr>
          <w:p w:rsidR="00632B6F" w:rsidRPr="0016558D" w:rsidRDefault="00632B6F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7.</w:t>
            </w:r>
          </w:p>
        </w:tc>
        <w:tc>
          <w:tcPr>
            <w:tcW w:w="7371" w:type="dxa"/>
          </w:tcPr>
          <w:p w:rsidR="00632B6F" w:rsidRPr="0016558D" w:rsidRDefault="00632B6F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Размещение на сайте общеобразовательной организации в разделе «Функциональная грамотность» информации для </w:t>
            </w:r>
            <w:r w:rsidRPr="0016558D">
              <w:rPr>
                <w:bCs/>
                <w:color w:val="auto"/>
              </w:rPr>
              <w:lastRenderedPageBreak/>
              <w:t xml:space="preserve">обучающихся и их родителей по развитию ФГ ( листовки, буклеты, ссылки на информационные ресурсы, рекомендации педагогов-психологов, учителей и </w:t>
            </w:r>
            <w:proofErr w:type="spellStart"/>
            <w:r w:rsidRPr="0016558D">
              <w:rPr>
                <w:bCs/>
                <w:color w:val="auto"/>
              </w:rPr>
              <w:t>т</w:t>
            </w:r>
            <w:proofErr w:type="gramStart"/>
            <w:r w:rsidRPr="0016558D">
              <w:rPr>
                <w:bCs/>
                <w:color w:val="auto"/>
              </w:rPr>
              <w:t>.д</w:t>
            </w:r>
            <w:proofErr w:type="spellEnd"/>
            <w:proofErr w:type="gramEnd"/>
            <w:r w:rsidRPr="0016558D">
              <w:rPr>
                <w:bCs/>
                <w:color w:val="auto"/>
              </w:rPr>
              <w:t xml:space="preserve">) </w:t>
            </w:r>
          </w:p>
        </w:tc>
        <w:tc>
          <w:tcPr>
            <w:tcW w:w="2835" w:type="dxa"/>
          </w:tcPr>
          <w:p w:rsidR="00632B6F" w:rsidRPr="0016558D" w:rsidRDefault="00632B6F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октябрь 2021</w:t>
            </w:r>
          </w:p>
        </w:tc>
        <w:tc>
          <w:tcPr>
            <w:tcW w:w="3697" w:type="dxa"/>
          </w:tcPr>
          <w:p w:rsidR="00632B6F" w:rsidRPr="0016558D" w:rsidRDefault="00632B6F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1.</w:t>
            </w:r>
            <w:r w:rsidR="007579B0" w:rsidRPr="0016558D">
              <w:rPr>
                <w:bCs/>
                <w:color w:val="auto"/>
              </w:rPr>
              <w:t>8.</w:t>
            </w:r>
          </w:p>
        </w:tc>
        <w:tc>
          <w:tcPr>
            <w:tcW w:w="7371" w:type="dxa"/>
          </w:tcPr>
          <w:p w:rsidR="0039140A" w:rsidRPr="0016558D" w:rsidRDefault="0039140A" w:rsidP="004C219A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Аудит потребностей учителей в повышении квалификации по формированию и оценке функциональной грамотности обучающихся</w:t>
            </w:r>
            <w:proofErr w:type="gramStart"/>
            <w:r w:rsidRPr="0016558D">
              <w:rPr>
                <w:bCs/>
                <w:color w:val="auto"/>
              </w:rPr>
              <w:t>.Ф</w:t>
            </w:r>
            <w:proofErr w:type="gramEnd"/>
            <w:r w:rsidRPr="0016558D">
              <w:rPr>
                <w:bCs/>
                <w:color w:val="auto"/>
              </w:rPr>
              <w:t>ормирование заявки от МО г. Новороссийск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</w:t>
            </w:r>
            <w:proofErr w:type="gramStart"/>
            <w:r w:rsidRPr="0016558D">
              <w:rPr>
                <w:bCs/>
                <w:color w:val="auto"/>
              </w:rPr>
              <w:t>,О</w:t>
            </w:r>
            <w:proofErr w:type="gramEnd"/>
            <w:r w:rsidRPr="0016558D">
              <w:rPr>
                <w:bCs/>
                <w:color w:val="auto"/>
              </w:rPr>
              <w:t>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9.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прохождения курсов повышения квалификации учителями, сформированной базы данных учителей, участвующих в формировании ФГ обучающихся 8-9 классов, по вопросам функциональной грамотности обучающихся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- декабрь 2021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7579B0" w:rsidRPr="0016558D">
              <w:rPr>
                <w:bCs/>
                <w:color w:val="auto"/>
              </w:rPr>
              <w:t>0.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Проведение совещаний при начальнике Управления образования по вопросам повышения функциональной грамотности обучающихся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ежеквартально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7579B0" w:rsidRPr="0016558D">
              <w:rPr>
                <w:bCs/>
                <w:color w:val="auto"/>
              </w:rPr>
              <w:t>1.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Проведение методических мероприятий (заседания ГМО, педагогические чтения, практические семинары, </w:t>
            </w:r>
            <w:proofErr w:type="spellStart"/>
            <w:r w:rsidRPr="0016558D">
              <w:rPr>
                <w:bCs/>
                <w:color w:val="auto"/>
              </w:rPr>
              <w:t>форсайт-сессии</w:t>
            </w:r>
            <w:proofErr w:type="spellEnd"/>
            <w:r w:rsidRPr="0016558D">
              <w:rPr>
                <w:bCs/>
                <w:color w:val="auto"/>
              </w:rPr>
              <w:t>) по вопросам повышения функциональной грамотности обучающихся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Читательская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Математическая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Естественнонаучная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Финансовая грамотность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proofErr w:type="spellStart"/>
            <w:r w:rsidRPr="0016558D">
              <w:rPr>
                <w:bCs/>
                <w:color w:val="auto"/>
              </w:rPr>
              <w:t>Креативное</w:t>
            </w:r>
            <w:proofErr w:type="spellEnd"/>
            <w:r w:rsidRPr="0016558D">
              <w:rPr>
                <w:bCs/>
                <w:color w:val="auto"/>
              </w:rPr>
              <w:t xml:space="preserve"> мышление</w:t>
            </w:r>
          </w:p>
          <w:p w:rsidR="0039140A" w:rsidRPr="0016558D" w:rsidRDefault="0039140A" w:rsidP="009F67CD">
            <w:pPr>
              <w:pStyle w:val="1"/>
              <w:numPr>
                <w:ilvl w:val="0"/>
                <w:numId w:val="1"/>
              </w:numPr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Глобальные компетенции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по отдельному плану в течение года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7579B0" w:rsidRPr="0016558D">
              <w:rPr>
                <w:bCs/>
                <w:color w:val="auto"/>
              </w:rPr>
              <w:t>2.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проведения федеральной оценочной процедуры оценки функциональной грамотности </w:t>
            </w:r>
            <w:r w:rsidRPr="0016558D">
              <w:rPr>
                <w:bCs/>
                <w:color w:val="auto"/>
                <w:lang w:val="en-US"/>
              </w:rPr>
              <w:t>PISA</w:t>
            </w:r>
            <w:r w:rsidRPr="0016558D">
              <w:rPr>
                <w:bCs/>
                <w:color w:val="auto"/>
              </w:rPr>
              <w:t xml:space="preserve"> в МБОУ СОШ № 10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26 октября 2021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7579B0" w:rsidRPr="0016558D">
              <w:rPr>
                <w:bCs/>
                <w:color w:val="auto"/>
              </w:rPr>
              <w:t>3.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проведения национального исследования качества личностных и </w:t>
            </w:r>
            <w:proofErr w:type="spellStart"/>
            <w:r w:rsidRPr="0016558D">
              <w:rPr>
                <w:bCs/>
                <w:color w:val="auto"/>
              </w:rPr>
              <w:t>метапредметных</w:t>
            </w:r>
            <w:proofErr w:type="spellEnd"/>
            <w:r w:rsidRPr="0016558D">
              <w:rPr>
                <w:bCs/>
                <w:color w:val="auto"/>
              </w:rPr>
              <w:t xml:space="preserve"> результатов </w:t>
            </w:r>
            <w:r w:rsidRPr="0016558D">
              <w:rPr>
                <w:bCs/>
                <w:color w:val="auto"/>
              </w:rPr>
              <w:lastRenderedPageBreak/>
              <w:t>(НИКО) в МАОУ гимназии № 5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12 октября 2021</w:t>
            </w:r>
          </w:p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14 октября 2021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1.1</w:t>
            </w:r>
            <w:r w:rsidR="007579B0" w:rsidRPr="0016558D">
              <w:rPr>
                <w:bCs/>
                <w:color w:val="auto"/>
              </w:rPr>
              <w:t>4.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проведения региональных оценочных процедур (комплексные работы по оценке ФГ и </w:t>
            </w:r>
            <w:proofErr w:type="spellStart"/>
            <w:r w:rsidRPr="0016558D">
              <w:rPr>
                <w:bCs/>
                <w:color w:val="auto"/>
              </w:rPr>
              <w:t>метапредметных</w:t>
            </w:r>
            <w:proofErr w:type="spellEnd"/>
            <w:r w:rsidRPr="0016558D">
              <w:rPr>
                <w:bCs/>
                <w:color w:val="auto"/>
              </w:rPr>
              <w:t xml:space="preserve"> результатов в 5,6,7,8 классах)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декабрь 2021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16558D" w:rsidRPr="0016558D" w:rsidTr="009F67CD">
        <w:tc>
          <w:tcPr>
            <w:tcW w:w="1242" w:type="dxa"/>
          </w:tcPr>
          <w:p w:rsidR="0016558D" w:rsidRPr="0016558D" w:rsidRDefault="0016558D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1.15.</w:t>
            </w:r>
          </w:p>
        </w:tc>
        <w:tc>
          <w:tcPr>
            <w:tcW w:w="7371" w:type="dxa"/>
          </w:tcPr>
          <w:p w:rsidR="0016558D" w:rsidRPr="0016558D" w:rsidRDefault="0016558D" w:rsidP="0016558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Проведение оценки функциональной</w:t>
            </w:r>
          </w:p>
          <w:p w:rsidR="0016558D" w:rsidRPr="0016558D" w:rsidRDefault="0016558D" w:rsidP="0016558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грамотности обучающихся 5-7 классов,8-9 классов  (по материалам банка заданий для оценки функциональной грамотности, разработанных ФГБНУ «Институт </w:t>
            </w:r>
            <w:proofErr w:type="gramStart"/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стратегии развития образования Российской академии образования</w:t>
            </w:r>
            <w:proofErr w:type="gramEnd"/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»)</w:t>
            </w:r>
          </w:p>
        </w:tc>
        <w:tc>
          <w:tcPr>
            <w:tcW w:w="2835" w:type="dxa"/>
          </w:tcPr>
          <w:p w:rsidR="0016558D" w:rsidRPr="0016558D" w:rsidRDefault="0016558D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2022</w:t>
            </w:r>
          </w:p>
        </w:tc>
        <w:tc>
          <w:tcPr>
            <w:tcW w:w="3697" w:type="dxa"/>
          </w:tcPr>
          <w:p w:rsidR="0016558D" w:rsidRPr="0016558D" w:rsidRDefault="0016558D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16558D" w:rsidRPr="0016558D">
              <w:rPr>
                <w:bCs/>
                <w:color w:val="auto"/>
              </w:rPr>
              <w:t>16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Включение мероприятий по формированию функциональной грамотности  (6 направлений) во внутришкольную систему оценки качества образования, в муниципальную систему оценки качества образования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39140A" w:rsidP="004C219A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ЦРО, 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16558D" w:rsidRPr="0016558D">
              <w:rPr>
                <w:bCs/>
                <w:color w:val="auto"/>
              </w:rPr>
              <w:t>7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Корректировка рабочих программ по включению заданий по формированию ФГ 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</w:t>
            </w:r>
            <w:r w:rsidR="0016558D" w:rsidRPr="0016558D">
              <w:rPr>
                <w:bCs/>
                <w:color w:val="auto"/>
              </w:rPr>
              <w:t>8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Корректировка оценочных материалов: внесение в тематические контрольные работы заданий по формированию ФГ </w:t>
            </w:r>
            <w:r w:rsidR="0016558D" w:rsidRPr="0016558D">
              <w:rPr>
                <w:bCs/>
                <w:color w:val="auto"/>
              </w:rPr>
              <w:t xml:space="preserve"> 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16558D" w:rsidRPr="0016558D" w:rsidTr="009F67CD">
        <w:tc>
          <w:tcPr>
            <w:tcW w:w="1242" w:type="dxa"/>
          </w:tcPr>
          <w:p w:rsidR="0016558D" w:rsidRPr="0016558D" w:rsidRDefault="0016558D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1.19.</w:t>
            </w:r>
          </w:p>
        </w:tc>
        <w:tc>
          <w:tcPr>
            <w:tcW w:w="7371" w:type="dxa"/>
          </w:tcPr>
          <w:p w:rsidR="0016558D" w:rsidRPr="0016558D" w:rsidRDefault="0016558D" w:rsidP="0016558D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Формирование банка оценочных материалов в общеобразовательной  организации на основе банка заданий, разработанных ФГБНУ «Институт </w:t>
            </w:r>
            <w:proofErr w:type="gramStart"/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стратегии развития образования Российской академии образования</w:t>
            </w:r>
            <w:proofErr w:type="gramEnd"/>
            <w:r w:rsidRPr="0016558D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2835" w:type="dxa"/>
          </w:tcPr>
          <w:p w:rsidR="0016558D" w:rsidRPr="0016558D" w:rsidRDefault="0016558D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ноябрь 2021</w:t>
            </w:r>
          </w:p>
        </w:tc>
        <w:tc>
          <w:tcPr>
            <w:tcW w:w="3697" w:type="dxa"/>
          </w:tcPr>
          <w:p w:rsidR="0016558D" w:rsidRPr="0016558D" w:rsidRDefault="0016558D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16558D" w:rsidRPr="0016558D">
              <w:rPr>
                <w:bCs/>
                <w:color w:val="auto"/>
              </w:rPr>
              <w:t>20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Посещение уроков специалистами МКУ ЦРО, управления образования, администрацией общеобразовательных организаций с целью анализа использования заданий по формированию ФГ в урочной деятельности.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2021- март 2022</w:t>
            </w: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16558D" w:rsidRPr="0016558D">
              <w:rPr>
                <w:bCs/>
                <w:color w:val="auto"/>
              </w:rPr>
              <w:t>21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proofErr w:type="spellStart"/>
            <w:r w:rsidRPr="0016558D">
              <w:rPr>
                <w:bCs/>
                <w:color w:val="auto"/>
              </w:rPr>
              <w:t>Взаимопосещение</w:t>
            </w:r>
            <w:proofErr w:type="spellEnd"/>
            <w:r w:rsidRPr="0016558D">
              <w:rPr>
                <w:bCs/>
                <w:color w:val="auto"/>
              </w:rPr>
              <w:t xml:space="preserve"> уроков учителями, работающими в 8-9 классах ОО с целью анализа использования заданий по формированию ФГ на различных уроках.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2021- март 2022</w:t>
            </w: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</w:t>
            </w:r>
            <w:r w:rsidR="0016558D" w:rsidRPr="0016558D">
              <w:rPr>
                <w:bCs/>
                <w:color w:val="auto"/>
              </w:rPr>
              <w:t>2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участия школьников в </w:t>
            </w:r>
            <w:proofErr w:type="spellStart"/>
            <w:r w:rsidRPr="0016558D">
              <w:rPr>
                <w:bCs/>
                <w:color w:val="auto"/>
              </w:rPr>
              <w:t>он-лайн</w:t>
            </w:r>
            <w:proofErr w:type="spellEnd"/>
            <w:r w:rsidRPr="0016558D">
              <w:rPr>
                <w:bCs/>
                <w:color w:val="auto"/>
              </w:rPr>
              <w:t xml:space="preserve"> уроках по </w:t>
            </w:r>
            <w:r w:rsidRPr="0016558D">
              <w:rPr>
                <w:bCs/>
                <w:color w:val="auto"/>
              </w:rPr>
              <w:lastRenderedPageBreak/>
              <w:t>финансовой грамотности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 xml:space="preserve">октябрь 2021- март </w:t>
            </w:r>
            <w:r w:rsidRPr="0016558D">
              <w:rPr>
                <w:bCs/>
                <w:color w:val="auto"/>
              </w:rPr>
              <w:lastRenderedPageBreak/>
              <w:t>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1.</w:t>
            </w:r>
            <w:r w:rsidR="007579B0" w:rsidRPr="0016558D">
              <w:rPr>
                <w:bCs/>
                <w:color w:val="auto"/>
              </w:rPr>
              <w:t>2</w:t>
            </w:r>
            <w:r w:rsidR="0016558D" w:rsidRPr="0016558D">
              <w:rPr>
                <w:bCs/>
                <w:color w:val="auto"/>
              </w:rPr>
              <w:t>3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Организация участия школьников в олимпиаде по финансовой грамотности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2021- март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6558D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1.</w:t>
            </w:r>
            <w:r w:rsidR="007579B0" w:rsidRPr="0016558D">
              <w:rPr>
                <w:bCs/>
                <w:color w:val="auto"/>
              </w:rPr>
              <w:t>2</w:t>
            </w:r>
            <w:r w:rsidR="0016558D" w:rsidRPr="0016558D">
              <w:rPr>
                <w:bCs/>
                <w:color w:val="auto"/>
              </w:rPr>
              <w:t>4</w:t>
            </w:r>
            <w:r w:rsidR="007579B0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Проведение педагогических советов по вопросу формирования ФГ в общеобразовательных организациях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ноябрь 2021, май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ОО</w:t>
            </w:r>
          </w:p>
        </w:tc>
      </w:tr>
      <w:tr w:rsidR="0039140A" w:rsidRPr="0016558D" w:rsidTr="00A84447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39140A" w:rsidRPr="0016558D" w:rsidRDefault="0039140A" w:rsidP="008632B1">
            <w:pPr>
              <w:pStyle w:val="1"/>
              <w:jc w:val="both"/>
              <w:rPr>
                <w:b/>
                <w:bCs/>
                <w:color w:val="auto"/>
              </w:rPr>
            </w:pPr>
            <w:r w:rsidRPr="0016558D">
              <w:rPr>
                <w:b/>
                <w:bCs/>
                <w:color w:val="auto"/>
              </w:rPr>
              <w:t xml:space="preserve">2. Методическая деятельность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2.1.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Изучение материалов официальных сайтов по формированию и оценке  функциональной грамотности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октябрь 2021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  <w:proofErr w:type="gramStart"/>
            <w:r w:rsidRPr="0016558D">
              <w:rPr>
                <w:bCs/>
                <w:color w:val="auto"/>
              </w:rPr>
              <w:t>,О</w:t>
            </w:r>
            <w:proofErr w:type="gramEnd"/>
            <w:r w:rsidRPr="0016558D">
              <w:rPr>
                <w:bCs/>
                <w:color w:val="auto"/>
              </w:rPr>
              <w:t>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7579B0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2.2</w:t>
            </w:r>
            <w:r w:rsidR="0039140A"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Использование методических материалов ГБОУ ИРО КК по итогам региональных оценочных процедур, для учителей естественнонаучного, математического и гуманитарного цикла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постоянно 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  <w:proofErr w:type="gramStart"/>
            <w:r w:rsidRPr="0016558D">
              <w:rPr>
                <w:bCs/>
                <w:color w:val="auto"/>
              </w:rPr>
              <w:t>,О</w:t>
            </w:r>
            <w:proofErr w:type="gramEnd"/>
            <w:r w:rsidRPr="0016558D">
              <w:rPr>
                <w:bCs/>
                <w:color w:val="auto"/>
              </w:rPr>
              <w:t>О</w:t>
            </w:r>
          </w:p>
        </w:tc>
      </w:tr>
      <w:tr w:rsidR="0039140A" w:rsidRPr="0016558D" w:rsidTr="008632B1">
        <w:trPr>
          <w:trHeight w:val="557"/>
        </w:trPr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</w:t>
            </w:r>
            <w:r w:rsidR="007579B0" w:rsidRPr="0016558D">
              <w:rPr>
                <w:bCs/>
                <w:color w:val="auto"/>
              </w:rPr>
              <w:t>3</w:t>
            </w:r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8632B1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Участие в краевых мероприятиях по распространению лучших педагогических практик учителей естественнонаучного, математического и гуманитарного цикла по формированию и оценке функциональной грамотности 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ноябрь </w:t>
            </w:r>
            <w:proofErr w:type="gramStart"/>
            <w:r w:rsidRPr="0016558D">
              <w:rPr>
                <w:bCs/>
                <w:color w:val="auto"/>
              </w:rPr>
              <w:t xml:space="preserve">( </w:t>
            </w:r>
            <w:proofErr w:type="spellStart"/>
            <w:proofErr w:type="gramEnd"/>
            <w:r w:rsidRPr="0016558D">
              <w:rPr>
                <w:bCs/>
                <w:color w:val="auto"/>
              </w:rPr>
              <w:t>математ</w:t>
            </w:r>
            <w:proofErr w:type="spellEnd"/>
            <w:r w:rsidRPr="0016558D">
              <w:rPr>
                <w:bCs/>
                <w:color w:val="auto"/>
              </w:rPr>
              <w:t>),</w:t>
            </w:r>
          </w:p>
          <w:p w:rsidR="0039140A" w:rsidRPr="0016558D" w:rsidRDefault="0039140A" w:rsidP="008632B1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февраль-май </w:t>
            </w:r>
            <w:proofErr w:type="gramStart"/>
            <w:r w:rsidRPr="0016558D">
              <w:rPr>
                <w:bCs/>
                <w:color w:val="auto"/>
              </w:rPr>
              <w:t xml:space="preserve">( </w:t>
            </w:r>
            <w:proofErr w:type="spellStart"/>
            <w:proofErr w:type="gramEnd"/>
            <w:r w:rsidRPr="0016558D">
              <w:rPr>
                <w:bCs/>
                <w:color w:val="auto"/>
              </w:rPr>
              <w:t>естественно-научный</w:t>
            </w:r>
            <w:proofErr w:type="spellEnd"/>
            <w:r w:rsidRPr="0016558D">
              <w:rPr>
                <w:bCs/>
                <w:color w:val="auto"/>
              </w:rPr>
              <w:t xml:space="preserve"> цикл)</w:t>
            </w:r>
          </w:p>
          <w:p w:rsidR="0039140A" w:rsidRPr="0016558D" w:rsidRDefault="0039140A" w:rsidP="008632B1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(гуманитарный цикл)</w:t>
            </w:r>
          </w:p>
          <w:p w:rsidR="0039140A" w:rsidRPr="0016558D" w:rsidRDefault="0039140A" w:rsidP="008632B1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  <w:proofErr w:type="gramStart"/>
            <w:r w:rsidRPr="0016558D">
              <w:rPr>
                <w:bCs/>
                <w:color w:val="auto"/>
              </w:rPr>
              <w:t>,О</w:t>
            </w:r>
            <w:proofErr w:type="gramEnd"/>
            <w:r w:rsidRPr="0016558D">
              <w:rPr>
                <w:bCs/>
                <w:color w:val="auto"/>
              </w:rPr>
              <w:t>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</w:t>
            </w:r>
            <w:r w:rsidR="007579B0" w:rsidRPr="0016558D">
              <w:rPr>
                <w:bCs/>
                <w:color w:val="auto"/>
              </w:rPr>
              <w:t>4</w:t>
            </w:r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муниципального педагогического форума по формированию и оценке функциональной грамотности </w:t>
            </w:r>
          </w:p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«Эффективные подходы к формированию функциональной грамотности </w:t>
            </w:r>
            <w:proofErr w:type="gramStart"/>
            <w:r w:rsidRPr="0016558D">
              <w:rPr>
                <w:bCs/>
                <w:color w:val="auto"/>
              </w:rPr>
              <w:t>обучающихся</w:t>
            </w:r>
            <w:proofErr w:type="gramEnd"/>
            <w:r w:rsidRPr="0016558D">
              <w:rPr>
                <w:bCs/>
                <w:color w:val="auto"/>
              </w:rPr>
              <w:t xml:space="preserve"> как ключевой ориентир повышения качества образования»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март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ЦРО, ОО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7579B0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2.</w:t>
            </w:r>
            <w:r w:rsidR="007579B0" w:rsidRPr="0016558D">
              <w:rPr>
                <w:bCs/>
                <w:color w:val="auto"/>
              </w:rPr>
              <w:t>5</w:t>
            </w:r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Оказание адресной помощи общеобразовательным организациям, показавшим низкие образовательные результаты региональных комплексных работ по оценке ФГ обучающихся.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январь 2022- апрель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</w:p>
        </w:tc>
      </w:tr>
      <w:tr w:rsidR="0039140A" w:rsidRPr="0016558D" w:rsidTr="00A84447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39140A" w:rsidRPr="0016558D" w:rsidRDefault="0039140A" w:rsidP="009F67CD">
            <w:pPr>
              <w:pStyle w:val="1"/>
              <w:jc w:val="both"/>
              <w:rPr>
                <w:b/>
                <w:bCs/>
                <w:color w:val="auto"/>
              </w:rPr>
            </w:pPr>
            <w:r w:rsidRPr="0016558D">
              <w:rPr>
                <w:b/>
                <w:bCs/>
                <w:color w:val="auto"/>
              </w:rPr>
              <w:t>3. Информационная деятельность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3.1.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Информирование родительской общественности по </w:t>
            </w:r>
            <w:r w:rsidRPr="0016558D">
              <w:rPr>
                <w:bCs/>
                <w:color w:val="auto"/>
              </w:rPr>
              <w:lastRenderedPageBreak/>
              <w:t xml:space="preserve">вопросам ФГ </w:t>
            </w:r>
            <w:proofErr w:type="gramStart"/>
            <w:r w:rsidRPr="0016558D">
              <w:rPr>
                <w:bCs/>
                <w:color w:val="auto"/>
              </w:rPr>
              <w:t>обучающихся</w:t>
            </w:r>
            <w:proofErr w:type="gramEnd"/>
            <w:r w:rsidRPr="0016558D">
              <w:rPr>
                <w:bCs/>
                <w:color w:val="auto"/>
              </w:rPr>
              <w:t xml:space="preserve"> через сайт управления образования, сайт общеобразовательной организации, социальные сети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в течение года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Управление образования, </w:t>
            </w:r>
            <w:r w:rsidRPr="0016558D">
              <w:rPr>
                <w:bCs/>
                <w:color w:val="auto"/>
              </w:rPr>
              <w:lastRenderedPageBreak/>
              <w:t>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lastRenderedPageBreak/>
              <w:t>3.2.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репортажей в местных СМИ о ФГ обучающихся. 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 течение года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3.3.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Организация участия родительской общественности в краевом родительском собрании по вопросам ФГ </w:t>
            </w:r>
            <w:proofErr w:type="gramStart"/>
            <w:r w:rsidRPr="0016558D">
              <w:rPr>
                <w:bCs/>
                <w:color w:val="auto"/>
              </w:rPr>
              <w:t>обучающихся</w:t>
            </w:r>
            <w:proofErr w:type="gramEnd"/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 течение года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3.4.</w:t>
            </w:r>
          </w:p>
        </w:tc>
        <w:tc>
          <w:tcPr>
            <w:tcW w:w="7371" w:type="dxa"/>
          </w:tcPr>
          <w:p w:rsidR="0039140A" w:rsidRPr="0016558D" w:rsidRDefault="0039140A" w:rsidP="00A84447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Проведение родительского собрания с муниципальным родительским комитетом по вопросам ФГ </w:t>
            </w:r>
            <w:proofErr w:type="gramStart"/>
            <w:r w:rsidRPr="0016558D">
              <w:rPr>
                <w:bCs/>
                <w:color w:val="auto"/>
              </w:rPr>
              <w:t>обучающихся</w:t>
            </w:r>
            <w:proofErr w:type="gramEnd"/>
            <w:r w:rsidRPr="0016558D">
              <w:rPr>
                <w:bCs/>
                <w:color w:val="auto"/>
              </w:rPr>
              <w:t>.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в течение года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</w:p>
        </w:tc>
      </w:tr>
      <w:tr w:rsidR="0039140A" w:rsidRPr="0016558D" w:rsidTr="00A84447">
        <w:tc>
          <w:tcPr>
            <w:tcW w:w="1242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7371" w:type="dxa"/>
            <w:shd w:val="clear" w:color="auto" w:fill="B8CCE4" w:themeFill="accent1" w:themeFillTint="66"/>
          </w:tcPr>
          <w:p w:rsidR="0039140A" w:rsidRPr="0016558D" w:rsidRDefault="0039140A" w:rsidP="009F67CD">
            <w:pPr>
              <w:pStyle w:val="1"/>
              <w:jc w:val="both"/>
              <w:rPr>
                <w:b/>
                <w:bCs/>
                <w:color w:val="auto"/>
              </w:rPr>
            </w:pPr>
            <w:r w:rsidRPr="0016558D">
              <w:rPr>
                <w:b/>
                <w:bCs/>
                <w:color w:val="auto"/>
              </w:rPr>
              <w:t>4. Мониторинговая деятельность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4.1.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Мониторинг сайтов общеобразовательных организаций. «Наличие раздела по ФГ, Наличие плана работы по формированию ФГ </w:t>
            </w:r>
            <w:proofErr w:type="gramStart"/>
            <w:r w:rsidRPr="0016558D">
              <w:rPr>
                <w:bCs/>
                <w:color w:val="auto"/>
              </w:rPr>
              <w:t>обучающихся</w:t>
            </w:r>
            <w:proofErr w:type="gramEnd"/>
            <w:r w:rsidRPr="0016558D">
              <w:rPr>
                <w:bCs/>
                <w:color w:val="auto"/>
              </w:rPr>
              <w:t>»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до 22 октября 2021</w:t>
            </w:r>
          </w:p>
        </w:tc>
        <w:tc>
          <w:tcPr>
            <w:tcW w:w="3697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39140A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4.2.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Мониторинг прохождения курсов повышения квалификации учителями сформированной базы данных учителей, участвующих в формировании ФГ обучающихся 8-9 классов, по вопросам функциональной грамотности обучающихся</w:t>
            </w:r>
          </w:p>
        </w:tc>
        <w:tc>
          <w:tcPr>
            <w:tcW w:w="2835" w:type="dxa"/>
          </w:tcPr>
          <w:p w:rsidR="0039140A" w:rsidRPr="0016558D" w:rsidRDefault="0039140A" w:rsidP="00182383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декабрь 2021, май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39140A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4.3.</w:t>
            </w:r>
          </w:p>
        </w:tc>
        <w:tc>
          <w:tcPr>
            <w:tcW w:w="7371" w:type="dxa"/>
          </w:tcPr>
          <w:p w:rsidR="0039140A" w:rsidRPr="0016558D" w:rsidRDefault="0039140A" w:rsidP="00113157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Мониторинг участия школьников в </w:t>
            </w:r>
            <w:proofErr w:type="spellStart"/>
            <w:r w:rsidRPr="0016558D">
              <w:rPr>
                <w:bCs/>
                <w:color w:val="auto"/>
              </w:rPr>
              <w:t>он-лайн</w:t>
            </w:r>
            <w:proofErr w:type="spellEnd"/>
            <w:r w:rsidRPr="0016558D">
              <w:rPr>
                <w:bCs/>
                <w:color w:val="auto"/>
              </w:rPr>
              <w:t xml:space="preserve"> уроках по финансовой грамотности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       май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39140A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4.4.</w:t>
            </w:r>
          </w:p>
        </w:tc>
        <w:tc>
          <w:tcPr>
            <w:tcW w:w="7371" w:type="dxa"/>
          </w:tcPr>
          <w:p w:rsidR="0039140A" w:rsidRPr="0016558D" w:rsidRDefault="0039140A" w:rsidP="00113157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Мониторинг участия школьников в олимпиаде по финансовой грамотности</w:t>
            </w:r>
          </w:p>
        </w:tc>
        <w:tc>
          <w:tcPr>
            <w:tcW w:w="2835" w:type="dxa"/>
          </w:tcPr>
          <w:p w:rsidR="0039140A" w:rsidRPr="0016558D" w:rsidRDefault="0039140A" w:rsidP="00113157">
            <w:pPr>
              <w:pStyle w:val="1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       май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МКУ ЦРО</w:t>
            </w:r>
          </w:p>
        </w:tc>
      </w:tr>
      <w:tr w:rsidR="0039140A" w:rsidRPr="0016558D" w:rsidTr="009F67CD">
        <w:tc>
          <w:tcPr>
            <w:tcW w:w="1242" w:type="dxa"/>
          </w:tcPr>
          <w:p w:rsidR="0039140A" w:rsidRPr="0016558D" w:rsidRDefault="0039140A" w:rsidP="0039140A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4.5.</w:t>
            </w:r>
          </w:p>
        </w:tc>
        <w:tc>
          <w:tcPr>
            <w:tcW w:w="7371" w:type="dxa"/>
          </w:tcPr>
          <w:p w:rsidR="0039140A" w:rsidRPr="0016558D" w:rsidRDefault="0039140A" w:rsidP="009F67CD">
            <w:pPr>
              <w:pStyle w:val="1"/>
              <w:jc w:val="both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Мониторинг мероприятий планов общеобразовательных организаций по формированию ФГ обучающихся</w:t>
            </w:r>
          </w:p>
        </w:tc>
        <w:tc>
          <w:tcPr>
            <w:tcW w:w="2835" w:type="dxa"/>
          </w:tcPr>
          <w:p w:rsidR="0039140A" w:rsidRPr="0016558D" w:rsidRDefault="0039140A" w:rsidP="006E3812">
            <w:pPr>
              <w:pStyle w:val="1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 xml:space="preserve">       май 2022</w:t>
            </w:r>
          </w:p>
        </w:tc>
        <w:tc>
          <w:tcPr>
            <w:tcW w:w="3697" w:type="dxa"/>
          </w:tcPr>
          <w:p w:rsidR="0039140A" w:rsidRPr="0016558D" w:rsidRDefault="0039140A" w:rsidP="00113157">
            <w:pPr>
              <w:pStyle w:val="1"/>
              <w:jc w:val="center"/>
              <w:rPr>
                <w:bCs/>
                <w:color w:val="auto"/>
              </w:rPr>
            </w:pPr>
            <w:r w:rsidRPr="0016558D">
              <w:rPr>
                <w:bCs/>
                <w:color w:val="auto"/>
              </w:rPr>
              <w:t>Управление образования, МКУ ЦРО</w:t>
            </w:r>
          </w:p>
        </w:tc>
      </w:tr>
    </w:tbl>
    <w:p w:rsidR="00C74186" w:rsidRDefault="00C74186" w:rsidP="00182383">
      <w:pPr>
        <w:pStyle w:val="1"/>
        <w:jc w:val="center"/>
        <w:rPr>
          <w:b/>
          <w:bCs/>
        </w:rPr>
      </w:pPr>
    </w:p>
    <w:p w:rsidR="0016558D" w:rsidRPr="0016558D" w:rsidRDefault="0016558D" w:rsidP="00182383">
      <w:pPr>
        <w:pStyle w:val="1"/>
        <w:jc w:val="center"/>
        <w:rPr>
          <w:bCs/>
          <w:color w:val="auto"/>
        </w:rPr>
      </w:pPr>
    </w:p>
    <w:p w:rsidR="0016558D" w:rsidRPr="0016558D" w:rsidRDefault="0016558D" w:rsidP="00182383">
      <w:pPr>
        <w:pStyle w:val="1"/>
        <w:jc w:val="center"/>
        <w:rPr>
          <w:bCs/>
          <w:color w:val="auto"/>
        </w:rPr>
      </w:pPr>
      <w:r w:rsidRPr="0016558D">
        <w:rPr>
          <w:bCs/>
          <w:color w:val="auto"/>
        </w:rPr>
        <w:t xml:space="preserve">Директор МКУ ЦРО </w:t>
      </w:r>
      <w:r w:rsidRPr="0016558D">
        <w:rPr>
          <w:bCs/>
          <w:color w:val="auto"/>
        </w:rPr>
        <w:tab/>
        <w:t xml:space="preserve">                                          </w:t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  <w:t xml:space="preserve">       </w:t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</w:r>
      <w:r w:rsidRPr="0016558D">
        <w:rPr>
          <w:bCs/>
          <w:color w:val="auto"/>
        </w:rPr>
        <w:tab/>
        <w:t>Е.Л.Тимченко</w:t>
      </w:r>
    </w:p>
    <w:p w:rsidR="00091BC6" w:rsidRPr="0016558D" w:rsidRDefault="009229DF" w:rsidP="0016558D">
      <w:pPr>
        <w:spacing w:line="1" w:lineRule="exact"/>
      </w:pPr>
      <w:r w:rsidRPr="0016558D">
        <w:pict>
          <v:rect id="_x0000_s1027" style="position:absolute;margin-left:0;margin-top:0;width:842pt;height:595pt;z-index:-251655168;mso-position-horizontal-relative:page;mso-position-vertical-relative:page" fillcolor="#fdfdfd" stroked="f">
            <w10:wrap anchorx="page" anchory="page"/>
          </v:rect>
        </w:pict>
      </w:r>
    </w:p>
    <w:sectPr w:rsidR="00091BC6" w:rsidRPr="0016558D" w:rsidSect="00091BC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64995"/>
    <w:multiLevelType w:val="hybridMultilevel"/>
    <w:tmpl w:val="54580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BC6"/>
    <w:rsid w:val="00091BC6"/>
    <w:rsid w:val="001422E4"/>
    <w:rsid w:val="0016558D"/>
    <w:rsid w:val="00182383"/>
    <w:rsid w:val="003112F4"/>
    <w:rsid w:val="00312736"/>
    <w:rsid w:val="00326FD0"/>
    <w:rsid w:val="0039140A"/>
    <w:rsid w:val="004702B9"/>
    <w:rsid w:val="004C219A"/>
    <w:rsid w:val="00536ABF"/>
    <w:rsid w:val="005E6A87"/>
    <w:rsid w:val="00632B6F"/>
    <w:rsid w:val="00685C3F"/>
    <w:rsid w:val="006E3812"/>
    <w:rsid w:val="007579B0"/>
    <w:rsid w:val="008509E8"/>
    <w:rsid w:val="008632B1"/>
    <w:rsid w:val="009229DF"/>
    <w:rsid w:val="009F67CD"/>
    <w:rsid w:val="00A84447"/>
    <w:rsid w:val="00B91C13"/>
    <w:rsid w:val="00C74186"/>
    <w:rsid w:val="00CA3674"/>
    <w:rsid w:val="00D40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1B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91BC6"/>
    <w:rPr>
      <w:rFonts w:ascii="Times New Roman" w:eastAsia="Times New Roman" w:hAnsi="Times New Roman" w:cs="Times New Roman"/>
      <w:color w:val="3C3B40"/>
      <w:sz w:val="28"/>
      <w:szCs w:val="28"/>
    </w:rPr>
  </w:style>
  <w:style w:type="character" w:customStyle="1" w:styleId="a4">
    <w:name w:val="Другое_"/>
    <w:basedOn w:val="a0"/>
    <w:link w:val="a5"/>
    <w:rsid w:val="00091BC6"/>
    <w:rPr>
      <w:rFonts w:ascii="Times New Roman" w:eastAsia="Times New Roman" w:hAnsi="Times New Roman" w:cs="Times New Roman"/>
      <w:color w:val="3C3B40"/>
    </w:rPr>
  </w:style>
  <w:style w:type="paragraph" w:customStyle="1" w:styleId="1">
    <w:name w:val="Основной текст1"/>
    <w:basedOn w:val="a"/>
    <w:link w:val="a3"/>
    <w:rsid w:val="00091BC6"/>
    <w:rPr>
      <w:rFonts w:ascii="Times New Roman" w:eastAsia="Times New Roman" w:hAnsi="Times New Roman" w:cs="Times New Roman"/>
      <w:color w:val="3C3B40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091BC6"/>
    <w:rPr>
      <w:rFonts w:ascii="Times New Roman" w:eastAsia="Times New Roman" w:hAnsi="Times New Roman" w:cs="Times New Roman"/>
      <w:color w:val="3C3B40"/>
      <w:sz w:val="22"/>
      <w:szCs w:val="22"/>
      <w:lang w:eastAsia="en-US" w:bidi="ar-SA"/>
    </w:rPr>
  </w:style>
  <w:style w:type="table" w:styleId="a6">
    <w:name w:val="Table Grid"/>
    <w:basedOn w:val="a1"/>
    <w:uiPriority w:val="59"/>
    <w:rsid w:val="00C74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RePack by SPecialiST</cp:lastModifiedBy>
  <cp:revision>5</cp:revision>
  <dcterms:created xsi:type="dcterms:W3CDTF">2021-10-14T12:27:00Z</dcterms:created>
  <dcterms:modified xsi:type="dcterms:W3CDTF">2021-10-17T19:40:00Z</dcterms:modified>
</cp:coreProperties>
</file>